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BB3" w:rsidRPr="006A3BB3" w:rsidRDefault="006A3BB3" w:rsidP="006A3BB3">
      <w:p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6A3BB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Приложение № </w:t>
      </w:r>
      <w:r w:rsidRPr="006A3BB3">
        <w:rPr>
          <w:rFonts w:ascii="Times New Roman" w:eastAsia="Times New Roman" w:hAnsi="Times New Roman" w:cs="Times New Roman"/>
          <w:sz w:val="20"/>
          <w:szCs w:val="20"/>
          <w:lang w:eastAsia="x-none"/>
        </w:rPr>
        <w:t>2</w:t>
      </w:r>
    </w:p>
    <w:p w:rsidR="006A3BB3" w:rsidRPr="006A3BB3" w:rsidRDefault="006A3BB3" w:rsidP="006A3BB3">
      <w:p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6A3BB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к приказу Мин</w:t>
      </w:r>
      <w:r w:rsidRPr="006A3BB3">
        <w:rPr>
          <w:rFonts w:ascii="Times New Roman" w:eastAsia="Times New Roman" w:hAnsi="Times New Roman" w:cs="Times New Roman"/>
          <w:sz w:val="20"/>
          <w:szCs w:val="20"/>
          <w:lang w:eastAsia="x-none"/>
        </w:rPr>
        <w:t>обрнауки РД</w:t>
      </w:r>
      <w:r w:rsidRPr="006A3BB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</w:t>
      </w:r>
    </w:p>
    <w:p w:rsidR="006A3BB3" w:rsidRPr="006A3BB3" w:rsidRDefault="006A3BB3" w:rsidP="006A3BB3">
      <w:p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</w:pPr>
      <w:r w:rsidRPr="006A3BB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от «___» ________ 2019 г. №_________</w:t>
      </w:r>
    </w:p>
    <w:p w:rsidR="006A3BB3" w:rsidRPr="006A3BB3" w:rsidRDefault="006A3BB3" w:rsidP="006A3BB3">
      <w:pPr>
        <w:spacing w:after="0"/>
        <w:ind w:right="-285"/>
        <w:jc w:val="both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6A3BB3" w:rsidRPr="006A3BB3" w:rsidRDefault="006A3BB3" w:rsidP="006A3BB3">
      <w:pPr>
        <w:tabs>
          <w:tab w:val="left" w:pos="3555"/>
        </w:tabs>
        <w:spacing w:after="0"/>
        <w:ind w:left="-284" w:right="-1" w:firstLine="568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ПОЛОЖЕНИЕ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ОБ ОРГАНИЗАЦИИ И ПРОВЕДЕНИИ </w:t>
      </w:r>
      <w:proofErr w:type="gramStart"/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РЕГИОНАЛЬНОГО</w:t>
      </w:r>
      <w:proofErr w:type="gramEnd"/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ЭТАПА ВСЕРОССИЙСКОГО КОНКУРСА 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АВТОРСКОГО ТВОРЧЕСТВА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«ЧЕЛОВЕК ДОБРОЙ ВОЛИ»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0"/>
          <w:numId w:val="2"/>
        </w:num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Общие положения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Положение определяет порядок организации и проведения Всероссийского конкурса авторского творчества «Человек доброй воли» (далее - Конкурс), систему оценки результатов и определения его победителей и призеров на региональном уровне.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Организатором Конкурса является Министерство образования и науки Республики Дагестан и Дагестанское республиканское отделение Общероссийской общественной организации «Всероссийское добровольное пожарное общество».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Конкурс несет в себе большой потенциал как средство выражения личности, как нельзя лучше помогает проявить индивидуальность творческого человека, независимо от того, где и кем он работает, или где учится.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Авторское творчество, как творчество индивидуальное, способствует формированию гармоничной и всесторонне развитой личности, дает возможность проявлять свою активную жизненную позицию. 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способствует </w:t>
      </w:r>
      <w:r w:rsidRPr="006A3B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популяризации деятельности добровольцев в обеспечении пожарной безопасности в Российской Федерации.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Информация о Конкурсе является открытой и размещается на сайте </w:t>
      </w:r>
      <w:hyperlink r:id="rId6" w:history="1">
        <w:r w:rsidRPr="006A3BB3">
          <w:rPr>
            <w:rFonts w:ascii="Times New Roman" w:eastAsia="Times New Roman" w:hAnsi="Times New Roman" w:cs="Times New Roman"/>
            <w:color w:val="0000FF"/>
            <w:sz w:val="24"/>
            <w:szCs w:val="28"/>
            <w:u w:val="single"/>
            <w:lang w:val="en-US" w:eastAsia="ar-SA"/>
          </w:rPr>
          <w:t>http</w:t>
        </w:r>
        <w:r w:rsidRPr="006A3BB3">
          <w:rPr>
            <w:rFonts w:ascii="Times New Roman" w:eastAsia="Times New Roman" w:hAnsi="Times New Roman" w:cs="Times New Roman"/>
            <w:color w:val="0000FF"/>
            <w:sz w:val="24"/>
            <w:szCs w:val="28"/>
            <w:u w:val="single"/>
            <w:lang w:eastAsia="ar-SA"/>
          </w:rPr>
          <w:t>://</w:t>
        </w:r>
        <w:r w:rsidRPr="006A3BB3">
          <w:rPr>
            <w:rFonts w:ascii="Times New Roman" w:eastAsia="Times New Roman" w:hAnsi="Times New Roman" w:cs="Times New Roman"/>
            <w:color w:val="0000FF"/>
            <w:sz w:val="24"/>
            <w:szCs w:val="28"/>
            <w:u w:val="single"/>
            <w:lang w:val="en-US" w:eastAsia="ar-SA"/>
          </w:rPr>
          <w:t>www</w:t>
        </w:r>
        <w:r w:rsidRPr="006A3BB3">
          <w:rPr>
            <w:rFonts w:ascii="Times New Roman" w:eastAsia="Times New Roman" w:hAnsi="Times New Roman" w:cs="Times New Roman"/>
            <w:color w:val="0000FF"/>
            <w:sz w:val="24"/>
            <w:szCs w:val="28"/>
            <w:u w:val="single"/>
            <w:lang w:eastAsia="ar-SA"/>
          </w:rPr>
          <w:t>.</w:t>
        </w:r>
        <w:r w:rsidRPr="006A3BB3">
          <w:rPr>
            <w:rFonts w:ascii="Times New Roman" w:eastAsia="Times New Roman" w:hAnsi="Times New Roman" w:cs="Times New Roman"/>
            <w:color w:val="0000FF"/>
            <w:sz w:val="24"/>
            <w:szCs w:val="28"/>
            <w:u w:val="single"/>
            <w:lang w:val="en-US" w:eastAsia="ar-SA"/>
          </w:rPr>
          <w:t>vdpo</w:t>
        </w:r>
        <w:r w:rsidRPr="006A3BB3">
          <w:rPr>
            <w:rFonts w:ascii="Times New Roman" w:eastAsia="Times New Roman" w:hAnsi="Times New Roman" w:cs="Times New Roman"/>
            <w:color w:val="0000FF"/>
            <w:sz w:val="24"/>
            <w:szCs w:val="28"/>
            <w:u w:val="single"/>
            <w:lang w:eastAsia="ar-SA"/>
          </w:rPr>
          <w:t>.</w:t>
        </w:r>
        <w:r w:rsidRPr="006A3BB3">
          <w:rPr>
            <w:rFonts w:ascii="Times New Roman" w:eastAsia="Times New Roman" w:hAnsi="Times New Roman" w:cs="Times New Roman"/>
            <w:color w:val="0000FF"/>
            <w:sz w:val="24"/>
            <w:szCs w:val="28"/>
            <w:u w:val="single"/>
            <w:lang w:val="en-US" w:eastAsia="ar-SA"/>
          </w:rPr>
          <w:t>ru</w:t>
        </w:r>
        <w:r w:rsidRPr="006A3BB3">
          <w:rPr>
            <w:rFonts w:ascii="Times New Roman" w:eastAsia="Times New Roman" w:hAnsi="Times New Roman" w:cs="Times New Roman"/>
            <w:color w:val="0000FF"/>
            <w:sz w:val="24"/>
            <w:szCs w:val="28"/>
            <w:u w:val="single"/>
            <w:lang w:eastAsia="ar-SA"/>
          </w:rPr>
          <w:t>/</w:t>
        </w:r>
      </w:hyperlink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</w:t>
      </w:r>
      <w:hyperlink r:id="rId7" w:history="1">
        <w:r w:rsidRPr="006A3BB3">
          <w:rPr>
            <w:rFonts w:ascii="Times New Roman" w:eastAsia="Times New Roman" w:hAnsi="Times New Roman" w:cs="Times New Roman"/>
            <w:color w:val="0000FF"/>
            <w:sz w:val="24"/>
            <w:szCs w:val="28"/>
            <w:u w:val="single"/>
            <w:lang w:eastAsia="ar-SA"/>
          </w:rPr>
          <w:t>http://vdpo05.ru/</w:t>
        </w:r>
      </w:hyperlink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0"/>
          <w:numId w:val="3"/>
        </w:num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Цели и задачи конкурса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пропаганда пожарного добровольчества, создание положительного образа пожарных-добровольцев;</w:t>
      </w: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формирование и закрепление навыков грамотного поведения в условиях пожара и других чрезвычайных ситуациях;</w:t>
      </w: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воспитание и формирование гражданской ответственности, осуществление противопожарной пропаганды и профилактика правонарушений в области пожарной безопасности;</w:t>
      </w: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пропаганда культуры безопасности жизнедеятельности среди различных социальных групп населения;</w:t>
      </w: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публичное признание деятельности высококвалифицированных работников ВДПО, пропаганда их самоотверженного труда и распространение передового опыта.</w:t>
      </w: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создание условий для творческой самореализации детей и взрослых, развитие их авторского творческого потенциала, активной жизненной позиции;</w:t>
      </w: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 правил пожарной безопасности и мер по защите от огня жизни и здоровья детей, привлечение их к предупреждению и тушению пожаров, обучение действиям в условиях пожара и других чрезвычайных ситуаций;</w:t>
      </w: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привлечение внимание детей и взрослых к проблемам правонарушений в области пожарной безопасности;</w:t>
      </w: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содействие социальной адаптации и самоопределению подростков, их профессиональная ориентация подростка, привитие интереса к профессии пожарного и спасателя;</w:t>
      </w: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стимулирование деятельности средств массовой информации, информационных агентств и журналистов, активно освещающих деятельность пожарного добровольчества.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0"/>
          <w:numId w:val="3"/>
        </w:num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</w:t>
      </w:r>
    </w:p>
    <w:p w:rsidR="006A3BB3" w:rsidRPr="006A3BB3" w:rsidRDefault="006A3BB3" w:rsidP="006A3BB3">
      <w:pPr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B3" w:rsidRPr="006A3BB3" w:rsidRDefault="006A3BB3" w:rsidP="006A3BB3">
      <w:pPr>
        <w:numPr>
          <w:ilvl w:val="1"/>
          <w:numId w:val="3"/>
        </w:numPr>
        <w:tabs>
          <w:tab w:val="left" w:pos="180"/>
        </w:tabs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Участниками Конкурса являются 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и воспитанники общеобразовательных учреждений, учреждений дополнительного образования, детских домов, школ-интернатов, учреждений начального профессионального образования, специальных учебных учреждений независимо от их принадлежности и организационно-правовой формы, студенты, творческие работники, профессионалы и любители, представители разных профессий, поклонники авторского творчества.</w:t>
      </w:r>
    </w:p>
    <w:p w:rsidR="006A3BB3" w:rsidRPr="006A3BB3" w:rsidRDefault="006A3BB3" w:rsidP="006A3BB3">
      <w:pPr>
        <w:numPr>
          <w:ilvl w:val="1"/>
          <w:numId w:val="3"/>
        </w:numPr>
        <w:tabs>
          <w:tab w:val="left" w:pos="180"/>
        </w:tabs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Конкурса подразделяются на две возрастные группы:</w:t>
      </w:r>
    </w:p>
    <w:p w:rsidR="006A3BB3" w:rsidRPr="006A3BB3" w:rsidRDefault="006A3BB3" w:rsidP="006A3BB3">
      <w:pPr>
        <w:numPr>
          <w:ilvl w:val="0"/>
          <w:numId w:val="1"/>
        </w:numPr>
        <w:tabs>
          <w:tab w:val="left" w:pos="180"/>
        </w:tabs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 – 15 лет;</w:t>
      </w:r>
    </w:p>
    <w:p w:rsidR="006A3BB3" w:rsidRPr="006A3BB3" w:rsidRDefault="006A3BB3" w:rsidP="006A3BB3">
      <w:pPr>
        <w:numPr>
          <w:ilvl w:val="0"/>
          <w:numId w:val="1"/>
        </w:numPr>
        <w:tabs>
          <w:tab w:val="left" w:pos="180"/>
        </w:tabs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 – 18 лет;</w:t>
      </w:r>
    </w:p>
    <w:p w:rsidR="006A3BB3" w:rsidRPr="006A3BB3" w:rsidRDefault="006A3BB3" w:rsidP="006A3BB3">
      <w:pPr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 участников определяется на момент предоставления конкурсной работы в Оргкомитет.</w:t>
      </w:r>
    </w:p>
    <w:p w:rsidR="006A3BB3" w:rsidRPr="006A3BB3" w:rsidRDefault="006A3BB3" w:rsidP="006A3BB3">
      <w:pPr>
        <w:numPr>
          <w:ilvl w:val="0"/>
          <w:numId w:val="3"/>
        </w:num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Порядок проведения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Конкурс проходит в 2 этапа: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первый этап:</w:t>
      </w: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региональный 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– с 15 февраля до 30 апреля (раз в два года);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второй этап:</w:t>
      </w: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всероссийский – 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с 1 мая до 31 июля (раз в два года).</w:t>
      </w: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Конкурс проходит по 3 номинациям: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4.2.1.  «Проза» 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Направление номинации: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- Рассказ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произведение об одном событии в жизни персонажа, малая форма эпической прозы, соотносимая с повестью, как </w:t>
      </w:r>
      <w:proofErr w:type="gramStart"/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более развернутой</w:t>
      </w:r>
      <w:proofErr w:type="gramEnd"/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формой повествования;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- Сказка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литературный жанр, генетически связанный с фольклором, общее название повествовательных произведений исторического и легендарного характера (предания, легенды, сказы);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lastRenderedPageBreak/>
        <w:t>- Повесть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эпическое произведение средней или большой формы, построенное в виде повествования о событиях в их естественной последовательности.</w:t>
      </w:r>
    </w:p>
    <w:p w:rsidR="006A3BB3" w:rsidRPr="006A3BB3" w:rsidRDefault="006A3BB3" w:rsidP="006A3BB3">
      <w:pPr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4.2.2. «Поэзия».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Направление номинации: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3BB3">
        <w:rPr>
          <w:rFonts w:ascii="Times New Roman" w:eastAsia="Times New Roman" w:hAnsi="Times New Roman" w:cs="Times New Roman"/>
          <w:i/>
          <w:sz w:val="28"/>
          <w:szCs w:val="28"/>
        </w:rPr>
        <w:t>- Стихотворение</w:t>
      </w:r>
      <w:r w:rsidRPr="006A3BB3">
        <w:rPr>
          <w:rFonts w:ascii="Times New Roman" w:eastAsia="Times New Roman" w:hAnsi="Times New Roman" w:cs="Times New Roman"/>
          <w:sz w:val="28"/>
          <w:szCs w:val="28"/>
        </w:rPr>
        <w:t xml:space="preserve"> - написанное стихами литературное произведение небольшого объема;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3BB3">
        <w:rPr>
          <w:rFonts w:ascii="Times New Roman" w:eastAsia="Times New Roman" w:hAnsi="Times New Roman" w:cs="Times New Roman"/>
          <w:i/>
          <w:sz w:val="28"/>
          <w:szCs w:val="28"/>
        </w:rPr>
        <w:t>- Басня -</w:t>
      </w:r>
      <w:r w:rsidRPr="006A3BB3">
        <w:rPr>
          <w:rFonts w:ascii="Times New Roman" w:eastAsia="Times New Roman" w:hAnsi="Times New Roman" w:cs="Times New Roman"/>
          <w:sz w:val="28"/>
          <w:szCs w:val="28"/>
        </w:rPr>
        <w:t xml:space="preserve"> небольшое произведение с ироническим, сатирическим или нравоучительным содержанием;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3BB3">
        <w:rPr>
          <w:rFonts w:ascii="Times New Roman" w:eastAsia="Times New Roman" w:hAnsi="Times New Roman" w:cs="Times New Roman"/>
          <w:i/>
          <w:sz w:val="28"/>
          <w:szCs w:val="28"/>
        </w:rPr>
        <w:t xml:space="preserve">- Баллада – </w:t>
      </w:r>
      <w:r w:rsidRPr="006A3BB3">
        <w:rPr>
          <w:rFonts w:ascii="Times New Roman" w:eastAsia="Times New Roman" w:hAnsi="Times New Roman" w:cs="Times New Roman"/>
          <w:sz w:val="28"/>
          <w:szCs w:val="28"/>
        </w:rPr>
        <w:t xml:space="preserve">это лиро-эпическое произведение, т.е. рассказ, изложенный в поэтической форме, исторического, мифического или героического характера. Сюжет баллады обычно заимствуется из фольклора. 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3BB3">
        <w:rPr>
          <w:rFonts w:ascii="Times New Roman" w:eastAsia="Times New Roman" w:hAnsi="Times New Roman" w:cs="Times New Roman"/>
          <w:b/>
          <w:i/>
          <w:sz w:val="28"/>
          <w:szCs w:val="28"/>
        </w:rPr>
        <w:t>4.</w:t>
      </w:r>
      <w:r w:rsidRPr="006A3BB3">
        <w:rPr>
          <w:rFonts w:ascii="Times New Roman" w:eastAsia="Times New Roman" w:hAnsi="Times New Roman" w:cs="Times New Roman"/>
          <w:b/>
          <w:sz w:val="28"/>
          <w:szCs w:val="28"/>
        </w:rPr>
        <w:t>2.3. «Драматургия».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3BB3">
        <w:rPr>
          <w:rFonts w:ascii="Times New Roman" w:eastAsia="Times New Roman" w:hAnsi="Times New Roman" w:cs="Times New Roman"/>
          <w:i/>
          <w:sz w:val="28"/>
          <w:szCs w:val="28"/>
        </w:rPr>
        <w:t>Направления в номинации: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3BB3">
        <w:rPr>
          <w:rFonts w:ascii="Times New Roman" w:eastAsia="Times New Roman" w:hAnsi="Times New Roman" w:cs="Times New Roman"/>
          <w:i/>
          <w:sz w:val="28"/>
          <w:szCs w:val="28"/>
        </w:rPr>
        <w:t>- Сценка –</w:t>
      </w:r>
      <w:r w:rsidRPr="006A3BB3">
        <w:rPr>
          <w:rFonts w:ascii="Times New Roman" w:eastAsia="Times New Roman" w:hAnsi="Times New Roman" w:cs="Times New Roman"/>
          <w:sz w:val="28"/>
          <w:szCs w:val="28"/>
        </w:rPr>
        <w:t xml:space="preserve"> это небольшое законченное драматическое произведение для театрального представления, изображающее какой-то отдельный эпизод из жизни.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3BB3">
        <w:rPr>
          <w:rFonts w:ascii="Times New Roman" w:eastAsia="Times New Roman" w:hAnsi="Times New Roman" w:cs="Times New Roman"/>
          <w:i/>
          <w:sz w:val="28"/>
          <w:szCs w:val="28"/>
        </w:rPr>
        <w:t>- Сценарий –</w:t>
      </w:r>
      <w:r w:rsidRPr="006A3BB3">
        <w:rPr>
          <w:rFonts w:ascii="Times New Roman" w:eastAsia="Times New Roman" w:hAnsi="Times New Roman" w:cs="Times New Roman"/>
          <w:sz w:val="28"/>
          <w:szCs w:val="28"/>
        </w:rPr>
        <w:t xml:space="preserve"> это литературно-драматическое произведение для создания тематического театрализованного представления или праздника.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3BB3">
        <w:rPr>
          <w:rFonts w:ascii="Times New Roman" w:eastAsia="Times New Roman" w:hAnsi="Times New Roman" w:cs="Times New Roman"/>
          <w:i/>
          <w:sz w:val="28"/>
          <w:szCs w:val="28"/>
        </w:rPr>
        <w:t>- Пьеса, пьеса-сказка –</w:t>
      </w:r>
      <w:r w:rsidRPr="006A3BB3">
        <w:rPr>
          <w:rFonts w:ascii="Times New Roman" w:eastAsia="Times New Roman" w:hAnsi="Times New Roman" w:cs="Times New Roman"/>
          <w:sz w:val="28"/>
          <w:szCs w:val="28"/>
        </w:rPr>
        <w:t xml:space="preserve"> это драматическое произведение, предназначенное для театрального представления.</w:t>
      </w:r>
    </w:p>
    <w:p w:rsidR="006A3BB3" w:rsidRPr="006A3BB3" w:rsidRDefault="006A3BB3" w:rsidP="006A3BB3">
      <w:pPr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4.4.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участия в региональном этапе в Оргкомитет необходимо представить:</w:t>
      </w:r>
    </w:p>
    <w:p w:rsidR="006A3BB3" w:rsidRPr="006A3BB3" w:rsidRDefault="006A3BB3" w:rsidP="006A3BB3">
      <w:pPr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заявку по прилагаемой форме (приложение);</w:t>
      </w:r>
    </w:p>
    <w:p w:rsidR="006A3BB3" w:rsidRPr="006A3BB3" w:rsidRDefault="006A3BB3" w:rsidP="006A3BB3">
      <w:pPr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копию протокола регионального этапа Конкурса (в протоколе указывается состав жюри, количество участников по номинациям, критерии оценки, решение жюри);</w:t>
      </w:r>
    </w:p>
    <w:p w:rsidR="006A3BB3" w:rsidRPr="006A3BB3" w:rsidRDefault="006A3BB3" w:rsidP="006A3BB3">
      <w:pPr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отчет о проведении Конкурса;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Конкурсные работы на региональный этап предоставляются в Оргкомитет   по адресу: 367015, г. Махачкала, ул. </w:t>
      </w:r>
      <w:proofErr w:type="spellStart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Аскерханова</w:t>
      </w:r>
      <w:proofErr w:type="spellEnd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(Мира), 3 (Приемная, 2 этаж). Контактный телефон: (722) 67-41-12 – </w:t>
      </w:r>
      <w:proofErr w:type="spellStart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Мустафаева</w:t>
      </w:r>
      <w:proofErr w:type="spellEnd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Марьям </w:t>
      </w:r>
      <w:proofErr w:type="spellStart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Мустафаевна</w:t>
      </w:r>
      <w:proofErr w:type="spellEnd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заместитель Председателя ДРО ООО «ВДПО».</w:t>
      </w:r>
    </w:p>
    <w:p w:rsidR="006A3BB3" w:rsidRPr="006A3BB3" w:rsidRDefault="006A3BB3" w:rsidP="006A3BB3">
      <w:pPr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BB3" w:rsidRPr="006A3BB3" w:rsidRDefault="006A3BB3" w:rsidP="006A3BB3">
      <w:pPr>
        <w:numPr>
          <w:ilvl w:val="0"/>
          <w:numId w:val="3"/>
        </w:num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Тематика работ, представляемых на Конкурс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:rsidR="006A3BB3" w:rsidRPr="006A3BB3" w:rsidRDefault="006A3BB3" w:rsidP="006A3BB3">
      <w:pPr>
        <w:numPr>
          <w:ilvl w:val="0"/>
          <w:numId w:val="4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Предупреждение пожаров и шалости детей с огнем.</w:t>
      </w:r>
    </w:p>
    <w:p w:rsidR="006A3BB3" w:rsidRPr="006A3BB3" w:rsidRDefault="006A3BB3" w:rsidP="006A3BB3">
      <w:pPr>
        <w:numPr>
          <w:ilvl w:val="0"/>
          <w:numId w:val="4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Действия в условиях пожаров и чрезвычайных ситуаций, оказание помощи пострадавшим.</w:t>
      </w:r>
    </w:p>
    <w:p w:rsidR="006A3BB3" w:rsidRPr="006A3BB3" w:rsidRDefault="006A3BB3" w:rsidP="006A3BB3">
      <w:pPr>
        <w:numPr>
          <w:ilvl w:val="0"/>
          <w:numId w:val="4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Работа, учеба и быт пожарных-добровольцев, работников ВДПО, дружин юных пожарных; спортсменов, занимающихся пожарно-прикладным спортом.</w:t>
      </w:r>
    </w:p>
    <w:p w:rsidR="006A3BB3" w:rsidRPr="006A3BB3" w:rsidRDefault="006A3BB3" w:rsidP="006A3BB3">
      <w:pPr>
        <w:numPr>
          <w:ilvl w:val="0"/>
          <w:numId w:val="4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Пожарно-спасательный спорт.</w:t>
      </w:r>
    </w:p>
    <w:p w:rsidR="006A3BB3" w:rsidRPr="006A3BB3" w:rsidRDefault="006A3BB3" w:rsidP="006A3BB3">
      <w:pPr>
        <w:numPr>
          <w:ilvl w:val="0"/>
          <w:numId w:val="4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Пожары в быту, на производстве, на сельскохозяйственных объектах в объектах транспортной инфраструктуры, лесные пожары и т.д.</w:t>
      </w:r>
    </w:p>
    <w:p w:rsidR="006A3BB3" w:rsidRPr="006A3BB3" w:rsidRDefault="006A3BB3" w:rsidP="006A3BB3">
      <w:pPr>
        <w:numPr>
          <w:ilvl w:val="0"/>
          <w:numId w:val="4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История ВДПО.</w:t>
      </w:r>
    </w:p>
    <w:p w:rsidR="006A3BB3" w:rsidRPr="006A3BB3" w:rsidRDefault="006A3BB3" w:rsidP="006A3BB3">
      <w:pPr>
        <w:numPr>
          <w:ilvl w:val="0"/>
          <w:numId w:val="4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Современная противопожарная и спасательная техника и перспективы её развития.</w:t>
      </w:r>
    </w:p>
    <w:p w:rsidR="006A3BB3" w:rsidRPr="006A3BB3" w:rsidRDefault="006A3BB3" w:rsidP="006A3BB3">
      <w:pPr>
        <w:numPr>
          <w:ilvl w:val="0"/>
          <w:numId w:val="4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Нарушения правил пожарной безопасности, являющиеся причинами возникновения пожаров.</w:t>
      </w:r>
    </w:p>
    <w:p w:rsidR="006A3BB3" w:rsidRPr="006A3BB3" w:rsidRDefault="006A3BB3" w:rsidP="006A3BB3">
      <w:pPr>
        <w:numPr>
          <w:ilvl w:val="0"/>
          <w:numId w:val="4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Героические действия пожарных-добровольцев в условиях пожаров и чрезвычайных ситуациях, оказание помощи пожарным и спасателям.</w:t>
      </w:r>
    </w:p>
    <w:p w:rsidR="006A3BB3" w:rsidRPr="006A3BB3" w:rsidRDefault="006A3BB3" w:rsidP="006A3BB3">
      <w:pPr>
        <w:numPr>
          <w:ilvl w:val="0"/>
          <w:numId w:val="4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Реклама и юмор в пожарном и спасательном деле.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6A3BB3" w:rsidRPr="006A3BB3" w:rsidRDefault="006A3BB3" w:rsidP="006A3BB3">
      <w:pPr>
        <w:numPr>
          <w:ilvl w:val="0"/>
          <w:numId w:val="3"/>
        </w:num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b/>
          <w:sz w:val="28"/>
          <w:szCs w:val="28"/>
          <w:lang w:eastAsia="ar-SA"/>
        </w:rPr>
        <w:t>Требования к конкурсным работам</w:t>
      </w:r>
    </w:p>
    <w:p w:rsidR="006A3BB3" w:rsidRPr="006A3BB3" w:rsidRDefault="006A3BB3" w:rsidP="006A3BB3">
      <w:pPr>
        <w:suppressAutoHyphens/>
        <w:spacing w:after="0" w:line="240" w:lineRule="auto"/>
        <w:ind w:left="283" w:right="-1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Конкурсные работы должны быть напечатаны на русском языке в 14 кегле шрифта </w:t>
      </w:r>
      <w:proofErr w:type="spellStart"/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>Times</w:t>
      </w:r>
      <w:proofErr w:type="spellEnd"/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</w:t>
      </w:r>
      <w:proofErr w:type="spellStart"/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>New</w:t>
      </w:r>
      <w:proofErr w:type="spellEnd"/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</w:t>
      </w:r>
      <w:proofErr w:type="spellStart"/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>Roman</w:t>
      </w:r>
      <w:proofErr w:type="spellEnd"/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>. В тексте не допускается сокращение наименований, за исключением общепринятых.</w:t>
      </w: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На конкурс принимаются работы только по объявленной тематике.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>От одного автора принимается только одна работа. При коллективном творчестве авторами могут быть не более двух человек.</w:t>
      </w: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Конкурсные работы отправляются отдельным файлом, а не в одном файле с заявкой.</w:t>
      </w: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Работы, представленные на Конкурс, не рецензируются и авторам не возвращаются. Они могут быть использованы на различных мероприятиях в качестве литературного материала</w:t>
      </w:r>
      <w:proofErr w:type="gramStart"/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>.</w:t>
      </w:r>
      <w:proofErr w:type="gramEnd"/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</w:t>
      </w:r>
      <w:proofErr w:type="gramStart"/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>п</w:t>
      </w:r>
      <w:proofErr w:type="gramEnd"/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>убличная демонстрация представленных на Конкурс работ осуществляется с обязательным упоминанием имени автора. Участие в Конкурсе означается согласие с условиями Конкурса.</w:t>
      </w: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Конкурсные работы и заявки, не соответствующие требованиям и тематике Конкурса, Оргкомитетом и жюри не рассматриваются.</w:t>
      </w:r>
    </w:p>
    <w:p w:rsidR="006A3BB3" w:rsidRPr="006A3BB3" w:rsidRDefault="006A3BB3" w:rsidP="006A3BB3">
      <w:pPr>
        <w:numPr>
          <w:ilvl w:val="1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b/>
          <w:sz w:val="28"/>
          <w:szCs w:val="28"/>
          <w:lang w:eastAsia="ar-SA"/>
        </w:rPr>
        <w:t xml:space="preserve"> Требования к конкурсным работам по номинациям:</w:t>
      </w:r>
    </w:p>
    <w:p w:rsidR="006A3BB3" w:rsidRPr="006A3BB3" w:rsidRDefault="006A3BB3" w:rsidP="006A3BB3">
      <w:pPr>
        <w:numPr>
          <w:ilvl w:val="2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Объем работ в </w:t>
      </w:r>
      <w:r w:rsidRPr="006A3BB3">
        <w:rPr>
          <w:rFonts w:ascii="Times New Roman" w:eastAsia="Times New Roman" w:hAnsi="Times New Roman" w:cs="Calibri"/>
          <w:i/>
          <w:sz w:val="28"/>
          <w:szCs w:val="28"/>
          <w:lang w:eastAsia="ar-SA"/>
        </w:rPr>
        <w:t>номинации «Проза»</w:t>
      </w: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составляет: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>- рассказ, сказка – не более 5 страниц печатного текста;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>- повесть – не более 15 страниц печатного текста.</w:t>
      </w:r>
    </w:p>
    <w:p w:rsidR="006A3BB3" w:rsidRPr="006A3BB3" w:rsidRDefault="006A3BB3" w:rsidP="006A3BB3">
      <w:pPr>
        <w:numPr>
          <w:ilvl w:val="2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Объем работ в </w:t>
      </w:r>
      <w:r w:rsidRPr="006A3BB3">
        <w:rPr>
          <w:rFonts w:ascii="Times New Roman" w:eastAsia="Times New Roman" w:hAnsi="Times New Roman" w:cs="Calibri"/>
          <w:i/>
          <w:sz w:val="28"/>
          <w:szCs w:val="28"/>
          <w:lang w:eastAsia="ar-SA"/>
        </w:rPr>
        <w:t>номинации «Поэзия»</w:t>
      </w: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составляет: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>- стихотворение, басня – не более 2 страниц печатного текста;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>- баллада – не более 5 страниц печатного текста.</w:t>
      </w:r>
    </w:p>
    <w:p w:rsidR="006A3BB3" w:rsidRPr="006A3BB3" w:rsidRDefault="006A3BB3" w:rsidP="006A3BB3">
      <w:pPr>
        <w:numPr>
          <w:ilvl w:val="2"/>
          <w:numId w:val="3"/>
        </w:num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Объем работ в </w:t>
      </w:r>
      <w:r w:rsidRPr="006A3BB3">
        <w:rPr>
          <w:rFonts w:ascii="Times New Roman" w:eastAsia="Times New Roman" w:hAnsi="Times New Roman" w:cs="Calibri"/>
          <w:i/>
          <w:sz w:val="28"/>
          <w:szCs w:val="28"/>
          <w:lang w:eastAsia="ar-SA"/>
        </w:rPr>
        <w:t>номинации «Драматургия»</w:t>
      </w: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составляет: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>- сценка – не более 3 страниц печатного текста;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>- баллада – не более 7 страниц печатного текста;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Calibri"/>
          <w:sz w:val="28"/>
          <w:szCs w:val="28"/>
          <w:lang w:eastAsia="ar-SA"/>
        </w:rPr>
        <w:t>- пьеса, пьеса-сказка – не более 15 страниц печатного текста.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0"/>
          <w:numId w:val="3"/>
        </w:num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Критерии оценки конкурса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1"/>
          <w:numId w:val="3"/>
        </w:numPr>
        <w:tabs>
          <w:tab w:val="left" w:pos="283"/>
        </w:tabs>
        <w:autoSpaceDE w:val="0"/>
        <w:autoSpaceDN w:val="0"/>
        <w:adjustRightInd w:val="0"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3B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Соответствие заявленной темы;</w:t>
      </w:r>
    </w:p>
    <w:p w:rsidR="006A3BB3" w:rsidRPr="006A3BB3" w:rsidRDefault="006A3BB3" w:rsidP="006A3BB3">
      <w:pPr>
        <w:numPr>
          <w:ilvl w:val="1"/>
          <w:numId w:val="3"/>
        </w:numPr>
        <w:tabs>
          <w:tab w:val="left" w:pos="283"/>
        </w:tabs>
        <w:autoSpaceDE w:val="0"/>
        <w:autoSpaceDN w:val="0"/>
        <w:adjustRightInd w:val="0"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Актуальность и значимость темы;</w:t>
      </w:r>
    </w:p>
    <w:p w:rsidR="006A3BB3" w:rsidRPr="006A3BB3" w:rsidRDefault="006A3BB3" w:rsidP="006A3BB3">
      <w:pPr>
        <w:numPr>
          <w:ilvl w:val="1"/>
          <w:numId w:val="3"/>
        </w:numPr>
        <w:tabs>
          <w:tab w:val="left" w:pos="283"/>
        </w:tabs>
        <w:autoSpaceDE w:val="0"/>
        <w:autoSpaceDN w:val="0"/>
        <w:adjustRightInd w:val="0"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Новизна и оригинальность подачи материала;</w:t>
      </w:r>
    </w:p>
    <w:p w:rsidR="006A3BB3" w:rsidRPr="006A3BB3" w:rsidRDefault="006A3BB3" w:rsidP="006A3BB3">
      <w:pPr>
        <w:numPr>
          <w:ilvl w:val="1"/>
          <w:numId w:val="3"/>
        </w:numPr>
        <w:tabs>
          <w:tab w:val="left" w:pos="283"/>
        </w:tabs>
        <w:autoSpaceDE w:val="0"/>
        <w:autoSpaceDN w:val="0"/>
        <w:adjustRightInd w:val="0"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Аргументированность изложения и глубина раскрытия темы; </w:t>
      </w:r>
    </w:p>
    <w:p w:rsidR="006A3BB3" w:rsidRPr="006A3BB3" w:rsidRDefault="006A3BB3" w:rsidP="006A3BB3">
      <w:pPr>
        <w:numPr>
          <w:ilvl w:val="1"/>
          <w:numId w:val="3"/>
        </w:numPr>
        <w:tabs>
          <w:tab w:val="left" w:pos="283"/>
        </w:tabs>
        <w:autoSpaceDE w:val="0"/>
        <w:autoSpaceDN w:val="0"/>
        <w:adjustRightInd w:val="0"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Выразительность, точность и доступность языка изложения;</w:t>
      </w:r>
    </w:p>
    <w:p w:rsidR="006A3BB3" w:rsidRPr="006A3BB3" w:rsidRDefault="006A3BB3" w:rsidP="006A3BB3">
      <w:pPr>
        <w:numPr>
          <w:ilvl w:val="1"/>
          <w:numId w:val="3"/>
        </w:numPr>
        <w:tabs>
          <w:tab w:val="left" w:pos="283"/>
        </w:tabs>
        <w:autoSpaceDE w:val="0"/>
        <w:autoSpaceDN w:val="0"/>
        <w:adjustRightInd w:val="0"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Высокий уровень мастерства, художественный вкус.</w:t>
      </w:r>
    </w:p>
    <w:p w:rsidR="006A3BB3" w:rsidRPr="006A3BB3" w:rsidRDefault="006A3BB3" w:rsidP="006A3BB3">
      <w:pPr>
        <w:tabs>
          <w:tab w:val="left" w:pos="283"/>
        </w:tabs>
        <w:autoSpaceDE w:val="0"/>
        <w:autoSpaceDN w:val="0"/>
        <w:adjustRightInd w:val="0"/>
        <w:spacing w:after="0" w:line="240" w:lineRule="auto"/>
        <w:ind w:left="283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3BB3" w:rsidRPr="006A3BB3" w:rsidRDefault="006A3BB3" w:rsidP="006A3BB3">
      <w:pPr>
        <w:numPr>
          <w:ilvl w:val="0"/>
          <w:numId w:val="3"/>
        </w:num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Руководство конкурсом</w:t>
      </w:r>
    </w:p>
    <w:p w:rsidR="006A3BB3" w:rsidRPr="006A3BB3" w:rsidRDefault="006A3BB3" w:rsidP="006A3BB3">
      <w:pPr>
        <w:suppressAutoHyphens/>
        <w:spacing w:after="0" w:line="240" w:lineRule="auto"/>
        <w:ind w:left="283" w:right="-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6A3BB3" w:rsidRPr="006A3BB3" w:rsidRDefault="006A3BB3" w:rsidP="006A3BB3">
      <w:pPr>
        <w:numPr>
          <w:ilvl w:val="1"/>
          <w:numId w:val="3"/>
        </w:num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Общее руководство подготовкой и проведением Конкурса на региональном уровне возлагается на Министерство образования и науки Республики Дагестан, Дагестанское республиканское отделение Общероссийской общественной организации «Всероссийское добровольное пожарное общество» и представителей других заинтересованных организаций.</w:t>
      </w:r>
    </w:p>
    <w:p w:rsidR="006A3BB3" w:rsidRPr="006A3BB3" w:rsidRDefault="006A3BB3" w:rsidP="006A3BB3">
      <w:pPr>
        <w:spacing w:after="0" w:line="240" w:lineRule="auto"/>
        <w:ind w:left="283"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3BB3" w:rsidRPr="006A3BB3" w:rsidRDefault="006A3BB3" w:rsidP="006A3BB3">
      <w:pPr>
        <w:numPr>
          <w:ilvl w:val="1"/>
          <w:numId w:val="3"/>
        </w:numPr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Оргкомитет конкурса</w:t>
      </w:r>
    </w:p>
    <w:p w:rsidR="006A3BB3" w:rsidRPr="006A3BB3" w:rsidRDefault="006A3BB3" w:rsidP="006A3BB3">
      <w:pPr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4"/>
          <w:lang w:eastAsia="ru-RU"/>
        </w:rPr>
        <w:t>- осуществляет общее руководство организацией и проведением Конкурса;</w:t>
      </w:r>
    </w:p>
    <w:p w:rsidR="006A3BB3" w:rsidRPr="006A3BB3" w:rsidRDefault="006A3BB3" w:rsidP="006A3BB3">
      <w:pPr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4"/>
          <w:lang w:eastAsia="ru-RU"/>
        </w:rPr>
        <w:t>-утверждением состава жюри;</w:t>
      </w:r>
    </w:p>
    <w:p w:rsidR="006A3BB3" w:rsidRPr="006A3BB3" w:rsidRDefault="006A3BB3" w:rsidP="006A3BB3">
      <w:pPr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4"/>
          <w:lang w:eastAsia="ru-RU"/>
        </w:rPr>
        <w:t>-принимает конкурсные материалы;</w:t>
      </w:r>
    </w:p>
    <w:p w:rsidR="006A3BB3" w:rsidRPr="006A3BB3" w:rsidRDefault="006A3BB3" w:rsidP="006A3BB3">
      <w:pPr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4"/>
          <w:lang w:eastAsia="ru-RU"/>
        </w:rPr>
        <w:t>-информирует о ходе проведения Конкурса и его итогах в средствах массовой информации и в сети Интернет.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8.3. Жюри Конкурса: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проводит оценку конкурсных работ;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-определяет кандидатуры победителей и призеров конкурса;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-имеет право при отсутствии работ, заслуживающих поощрения, не присуждать призовые места в номинации;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-решения жюри оформляются протоколами, являются окончательными, утверждаются председателем жюри и пересмотру не подлежат.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0"/>
          <w:numId w:val="3"/>
        </w:num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Награждение</w:t>
      </w:r>
    </w:p>
    <w:p w:rsidR="006A3BB3" w:rsidRPr="006A3BB3" w:rsidRDefault="006A3BB3" w:rsidP="006A3BB3">
      <w:pPr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1"/>
          <w:numId w:val="3"/>
        </w:numPr>
        <w:shd w:val="clear" w:color="auto" w:fill="FFFFFF"/>
        <w:suppressAutoHyphens/>
        <w:spacing w:after="0" w:line="240" w:lineRule="auto"/>
        <w:ind w:left="-284" w:right="-1" w:firstLine="568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  <w:r w:rsidRPr="006A3BB3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 В региональном этапе устанавливается три призовых места в каждой номинации и категории.</w:t>
      </w:r>
    </w:p>
    <w:p w:rsidR="006A3BB3" w:rsidRPr="006A3BB3" w:rsidRDefault="006A3BB3" w:rsidP="006A3BB3">
      <w:pPr>
        <w:numPr>
          <w:ilvl w:val="1"/>
          <w:numId w:val="3"/>
        </w:numPr>
        <w:shd w:val="clear" w:color="auto" w:fill="FFFFFF"/>
        <w:suppressAutoHyphens/>
        <w:spacing w:after="0" w:line="240" w:lineRule="auto"/>
        <w:ind w:left="-284" w:right="-1" w:firstLine="568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  <w:r w:rsidRPr="006A3BB3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 Победитель и призеры (1,2,3 места) награждаются грамотами и ценными подарками. Результаты Конкурса публикуются в средствах массовой информации.</w:t>
      </w:r>
    </w:p>
    <w:p w:rsidR="006A3BB3" w:rsidRPr="006A3BB3" w:rsidRDefault="006A3BB3" w:rsidP="006A3BB3">
      <w:pPr>
        <w:shd w:val="clear" w:color="auto" w:fill="FFFFFF"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</w:p>
    <w:p w:rsidR="006A3BB3" w:rsidRPr="006A3BB3" w:rsidRDefault="006A3BB3" w:rsidP="006A3BB3">
      <w:pPr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Финансирование</w:t>
      </w:r>
    </w:p>
    <w:p w:rsidR="006A3BB3" w:rsidRPr="006A3BB3" w:rsidRDefault="006A3BB3" w:rsidP="006A3BB3">
      <w:pPr>
        <w:shd w:val="clear" w:color="auto" w:fill="FFFFFF"/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Финансирование обеспечивается за счет средств 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Дагестанского республиканского отделения Общероссийской общественной организации «Всероссийское добровольное пожарное общество».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BB3" w:rsidRPr="006A3BB3" w:rsidRDefault="006A3BB3" w:rsidP="006A3BB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BB3" w:rsidRPr="006A3BB3" w:rsidRDefault="006A3BB3" w:rsidP="006A3BB3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8"/>
          <w:lang w:eastAsia="x-none"/>
        </w:rPr>
      </w:pPr>
    </w:p>
    <w:p w:rsidR="006A3BB3" w:rsidRPr="006A3BB3" w:rsidRDefault="006A3BB3" w:rsidP="006A3BB3">
      <w:pPr>
        <w:spacing w:after="0" w:line="240" w:lineRule="auto"/>
        <w:ind w:left="-284" w:right="-1" w:firstLine="567"/>
        <w:jc w:val="right"/>
        <w:rPr>
          <w:rFonts w:ascii="Times New Roman" w:eastAsia="Times New Roman" w:hAnsi="Times New Roman" w:cs="Times New Roman"/>
          <w:sz w:val="24"/>
          <w:szCs w:val="28"/>
          <w:lang w:eastAsia="x-none"/>
        </w:rPr>
      </w:pPr>
      <w:r w:rsidRPr="006A3BB3">
        <w:rPr>
          <w:rFonts w:ascii="Times New Roman" w:eastAsia="Times New Roman" w:hAnsi="Times New Roman" w:cs="Times New Roman"/>
          <w:sz w:val="24"/>
          <w:szCs w:val="28"/>
          <w:lang w:eastAsia="x-none"/>
        </w:rPr>
        <w:t xml:space="preserve">Приложение 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right"/>
        <w:rPr>
          <w:rFonts w:ascii="Times New Roman" w:eastAsia="Times New Roman" w:hAnsi="Times New Roman" w:cs="Times New Roman"/>
          <w:sz w:val="24"/>
          <w:szCs w:val="28"/>
          <w:lang w:eastAsia="x-none"/>
        </w:rPr>
      </w:pPr>
      <w:r w:rsidRPr="006A3BB3">
        <w:rPr>
          <w:rFonts w:ascii="Times New Roman" w:eastAsia="Times New Roman" w:hAnsi="Times New Roman" w:cs="Times New Roman"/>
          <w:sz w:val="24"/>
          <w:szCs w:val="28"/>
          <w:lang w:eastAsia="x-none"/>
        </w:rPr>
        <w:t>к положению о Конкурсе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right"/>
        <w:rPr>
          <w:rFonts w:ascii="Times New Roman" w:eastAsia="Times New Roman" w:hAnsi="Times New Roman" w:cs="Times New Roman"/>
          <w:sz w:val="24"/>
          <w:szCs w:val="28"/>
          <w:lang w:eastAsia="x-none"/>
        </w:rPr>
      </w:pPr>
      <w:r w:rsidRPr="006A3BB3">
        <w:rPr>
          <w:rFonts w:ascii="Times New Roman" w:eastAsia="Times New Roman" w:hAnsi="Times New Roman" w:cs="Times New Roman"/>
          <w:sz w:val="24"/>
          <w:szCs w:val="28"/>
          <w:lang w:eastAsia="x-none"/>
        </w:rPr>
        <w:t>«Человек доброй воли»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ЗАЯВКА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на участие во всероссийском конкурсе авторского творчества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«Человек доброй воли»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Направление: __________________________________________________________________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Номинация: __________________________________________________________________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Название работы: __________________________________________________________________</w:t>
      </w:r>
    </w:p>
    <w:p w:rsidR="006A3BB3" w:rsidRPr="006A3BB3" w:rsidRDefault="006A3BB3" w:rsidP="006A3BB3">
      <w:pPr>
        <w:suppressAutoHyphens/>
        <w:spacing w:after="0" w:line="240" w:lineRule="auto"/>
        <w:ind w:left="-284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Анкета участника Конкурса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tbl>
      <w:tblPr>
        <w:tblW w:w="10632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0"/>
        <w:gridCol w:w="7087"/>
        <w:gridCol w:w="2835"/>
      </w:tblGrid>
      <w:tr w:rsidR="006A3BB3" w:rsidRPr="006A3BB3" w:rsidTr="00925AA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3BB3" w:rsidRPr="006A3BB3" w:rsidRDefault="006A3BB3" w:rsidP="006A3BB3">
            <w:pPr>
              <w:tabs>
                <w:tab w:val="left" w:pos="-675"/>
              </w:tabs>
              <w:suppressAutoHyphens/>
              <w:spacing w:after="0" w:line="240" w:lineRule="auto"/>
              <w:ind w:left="-820" w:right="-1" w:firstLine="6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3BB3" w:rsidRPr="006A3BB3" w:rsidRDefault="006A3BB3" w:rsidP="006A3BB3">
            <w:pPr>
              <w:tabs>
                <w:tab w:val="left" w:pos="-675"/>
              </w:tabs>
              <w:suppressAutoHyphens/>
              <w:spacing w:after="0" w:line="360" w:lineRule="auto"/>
              <w:ind w:left="-820" w:right="-1" w:firstLine="853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ФИО (полностью)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-284" w:right="-1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3BB3" w:rsidRPr="006A3BB3" w:rsidTr="00925AA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3BB3" w:rsidRPr="006A3BB3" w:rsidRDefault="006A3BB3" w:rsidP="006A3BB3">
            <w:pPr>
              <w:tabs>
                <w:tab w:val="left" w:pos="-675"/>
              </w:tabs>
              <w:suppressAutoHyphens/>
              <w:spacing w:after="0" w:line="240" w:lineRule="auto"/>
              <w:ind w:left="-820" w:right="-1" w:firstLine="6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3BB3" w:rsidRPr="006A3BB3" w:rsidRDefault="006A3BB3" w:rsidP="006A3BB3">
            <w:pPr>
              <w:tabs>
                <w:tab w:val="left" w:pos="-675"/>
              </w:tabs>
              <w:suppressAutoHyphens/>
              <w:spacing w:after="0" w:line="360" w:lineRule="auto"/>
              <w:ind w:left="-820" w:right="-1" w:firstLine="853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Число, месяц и год рождения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-284" w:right="-1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3BB3" w:rsidRPr="006A3BB3" w:rsidTr="00925AA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3BB3" w:rsidRPr="006A3BB3" w:rsidRDefault="006A3BB3" w:rsidP="006A3BB3">
            <w:pPr>
              <w:tabs>
                <w:tab w:val="left" w:pos="-675"/>
              </w:tabs>
              <w:suppressAutoHyphens/>
              <w:spacing w:after="0" w:line="240" w:lineRule="auto"/>
              <w:ind w:left="-820" w:right="-1" w:firstLine="6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3BB3" w:rsidRPr="006A3BB3" w:rsidRDefault="006A3BB3" w:rsidP="006A3BB3">
            <w:pPr>
              <w:tabs>
                <w:tab w:val="left" w:pos="-675"/>
              </w:tabs>
              <w:suppressAutoHyphens/>
              <w:spacing w:after="0" w:line="360" w:lineRule="auto"/>
              <w:ind w:left="-820" w:right="-1" w:firstLine="853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Домашний адрес </w:t>
            </w:r>
          </w:p>
          <w:p w:rsidR="006A3BB3" w:rsidRPr="006A3BB3" w:rsidRDefault="006A3BB3" w:rsidP="006A3BB3">
            <w:pPr>
              <w:tabs>
                <w:tab w:val="left" w:pos="-675"/>
              </w:tabs>
              <w:suppressAutoHyphens/>
              <w:spacing w:after="0" w:line="360" w:lineRule="auto"/>
              <w:ind w:left="-820" w:right="-1" w:firstLine="853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(с почтовым индексом)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-284" w:right="-1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3BB3" w:rsidRPr="006A3BB3" w:rsidTr="00925AA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3BB3" w:rsidRPr="006A3BB3" w:rsidRDefault="006A3BB3" w:rsidP="006A3BB3">
            <w:pPr>
              <w:tabs>
                <w:tab w:val="left" w:pos="-675"/>
              </w:tabs>
              <w:suppressAutoHyphens/>
              <w:spacing w:after="0" w:line="240" w:lineRule="auto"/>
              <w:ind w:left="-820" w:right="-1" w:firstLine="6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3BB3" w:rsidRPr="006A3BB3" w:rsidRDefault="006A3BB3" w:rsidP="006A3BB3">
            <w:pPr>
              <w:tabs>
                <w:tab w:val="left" w:pos="-675"/>
              </w:tabs>
              <w:suppressAutoHyphens/>
              <w:spacing w:after="0" w:line="360" w:lineRule="auto"/>
              <w:ind w:left="-820" w:right="-1" w:firstLine="853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Контактный телефон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-284" w:right="-1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3BB3" w:rsidRPr="006A3BB3" w:rsidTr="00925AA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3BB3" w:rsidRPr="006A3BB3" w:rsidRDefault="006A3BB3" w:rsidP="006A3BB3">
            <w:pPr>
              <w:tabs>
                <w:tab w:val="left" w:pos="-675"/>
              </w:tabs>
              <w:suppressAutoHyphens/>
              <w:spacing w:after="0" w:line="240" w:lineRule="auto"/>
              <w:ind w:left="-820" w:right="-1" w:firstLine="6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3BB3" w:rsidRPr="006A3BB3" w:rsidRDefault="006A3BB3" w:rsidP="006A3BB3">
            <w:pPr>
              <w:tabs>
                <w:tab w:val="left" w:pos="-675"/>
              </w:tabs>
              <w:suppressAutoHyphens/>
              <w:spacing w:after="0" w:line="360" w:lineRule="auto"/>
              <w:ind w:left="-820" w:right="-1" w:firstLine="853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Адрес электронной почты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-284" w:right="-1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3BB3" w:rsidRPr="006A3BB3" w:rsidTr="00925AA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3BB3" w:rsidRPr="006A3BB3" w:rsidRDefault="006A3BB3" w:rsidP="006A3BB3">
            <w:pPr>
              <w:tabs>
                <w:tab w:val="left" w:pos="-675"/>
              </w:tabs>
              <w:suppressAutoHyphens/>
              <w:spacing w:after="0" w:line="240" w:lineRule="auto"/>
              <w:ind w:left="-820" w:right="-1" w:firstLine="6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3BB3" w:rsidRPr="006A3BB3" w:rsidRDefault="006A3BB3" w:rsidP="006A3BB3">
            <w:pPr>
              <w:tabs>
                <w:tab w:val="left" w:pos="-675"/>
              </w:tabs>
              <w:suppressAutoHyphens/>
              <w:spacing w:after="0" w:line="360" w:lineRule="auto"/>
              <w:ind w:left="-820" w:right="-1" w:firstLine="853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Место учебы (школа, класс) или работы (организация, должность)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-284" w:right="-1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A3BB3" w:rsidRPr="006A3BB3" w:rsidTr="00925AA4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3BB3" w:rsidRPr="006A3BB3" w:rsidRDefault="006A3BB3" w:rsidP="006A3BB3">
            <w:pPr>
              <w:tabs>
                <w:tab w:val="left" w:pos="-675"/>
              </w:tabs>
              <w:suppressAutoHyphens/>
              <w:spacing w:after="0" w:line="240" w:lineRule="auto"/>
              <w:ind w:left="-820" w:right="-1" w:firstLine="6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3BB3" w:rsidRPr="006A3BB3" w:rsidRDefault="006A3BB3" w:rsidP="006A3BB3">
            <w:pPr>
              <w:tabs>
                <w:tab w:val="left" w:pos="-675"/>
              </w:tabs>
              <w:suppressAutoHyphens/>
              <w:spacing w:after="0" w:line="360" w:lineRule="auto"/>
              <w:ind w:left="-820" w:right="-1" w:firstLine="853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Опыт деятельности, как автора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-284" w:right="-1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A3BB3" w:rsidRPr="006A3BB3" w:rsidRDefault="006A3BB3" w:rsidP="006A3BB3">
      <w:pPr>
        <w:tabs>
          <w:tab w:val="left" w:pos="7008"/>
        </w:tabs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________________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3B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ФИО участника                                                                                          Подпись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A3BB3" w:rsidRPr="006A3BB3" w:rsidRDefault="006A3BB3" w:rsidP="006A3BB3">
      <w:pPr>
        <w:tabs>
          <w:tab w:val="left" w:pos="4200"/>
        </w:tabs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A3BB3" w:rsidRPr="006A3BB3" w:rsidRDefault="006A3BB3" w:rsidP="006A3BB3">
      <w:pPr>
        <w:tabs>
          <w:tab w:val="left" w:pos="3555"/>
        </w:tabs>
        <w:spacing w:after="0"/>
        <w:ind w:left="-284" w:right="-1" w:firstLine="568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A3BB3" w:rsidRPr="006A3BB3" w:rsidRDefault="006A3BB3" w:rsidP="006A3BB3">
      <w:pPr>
        <w:tabs>
          <w:tab w:val="left" w:pos="3555"/>
        </w:tabs>
        <w:spacing w:after="0"/>
        <w:ind w:left="-284" w:right="-1" w:firstLine="568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A3BB3" w:rsidRPr="006A3BB3" w:rsidRDefault="006A3BB3" w:rsidP="006A3BB3">
      <w:pPr>
        <w:tabs>
          <w:tab w:val="left" w:pos="3555"/>
        </w:tabs>
        <w:spacing w:after="0"/>
        <w:ind w:left="-284" w:right="-1" w:firstLine="568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A3BB3" w:rsidRPr="006A3BB3" w:rsidRDefault="006A3BB3" w:rsidP="006A3BB3">
      <w:pPr>
        <w:tabs>
          <w:tab w:val="left" w:pos="3555"/>
        </w:tabs>
        <w:spacing w:after="0"/>
        <w:ind w:left="-284" w:right="-1" w:firstLine="568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A3BB3" w:rsidRPr="006A3BB3" w:rsidRDefault="006A3BB3" w:rsidP="006A3BB3">
      <w:pPr>
        <w:tabs>
          <w:tab w:val="left" w:pos="3555"/>
        </w:tabs>
        <w:spacing w:after="0"/>
        <w:ind w:left="-284" w:right="-1" w:firstLine="568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A3BB3" w:rsidRPr="006A3BB3" w:rsidRDefault="006A3BB3" w:rsidP="006A3BB3">
      <w:pPr>
        <w:tabs>
          <w:tab w:val="left" w:pos="3555"/>
        </w:tabs>
        <w:spacing w:after="0"/>
        <w:ind w:right="-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3BB3" w:rsidRPr="006A3BB3" w:rsidRDefault="006A3BB3" w:rsidP="006A3BB3">
      <w:p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6A3BB3" w:rsidRPr="006A3BB3" w:rsidRDefault="006A3BB3" w:rsidP="006A3BB3">
      <w:p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6A3BB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Приложение № </w:t>
      </w:r>
      <w:r w:rsidRPr="006A3BB3">
        <w:rPr>
          <w:rFonts w:ascii="Times New Roman" w:eastAsia="Times New Roman" w:hAnsi="Times New Roman" w:cs="Times New Roman"/>
          <w:sz w:val="20"/>
          <w:szCs w:val="20"/>
          <w:lang w:eastAsia="x-none"/>
        </w:rPr>
        <w:t>3</w:t>
      </w:r>
    </w:p>
    <w:p w:rsidR="006A3BB3" w:rsidRPr="006A3BB3" w:rsidRDefault="006A3BB3" w:rsidP="006A3BB3">
      <w:p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6A3BB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к приказу Мин</w:t>
      </w:r>
      <w:r w:rsidRPr="006A3BB3">
        <w:rPr>
          <w:rFonts w:ascii="Times New Roman" w:eastAsia="Times New Roman" w:hAnsi="Times New Roman" w:cs="Times New Roman"/>
          <w:sz w:val="20"/>
          <w:szCs w:val="20"/>
          <w:lang w:eastAsia="x-none"/>
        </w:rPr>
        <w:t>обрнауки РД</w:t>
      </w:r>
    </w:p>
    <w:p w:rsidR="006A3BB3" w:rsidRPr="006A3BB3" w:rsidRDefault="006A3BB3" w:rsidP="006A3BB3">
      <w:p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B3"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«___» ________ 2019 г. №_________</w:t>
      </w:r>
    </w:p>
    <w:p w:rsidR="006A3BB3" w:rsidRPr="006A3BB3" w:rsidRDefault="006A3BB3" w:rsidP="006A3BB3">
      <w:pPr>
        <w:spacing w:after="0"/>
        <w:ind w:right="-285"/>
        <w:jc w:val="both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6A3BB3" w:rsidRPr="006A3BB3" w:rsidRDefault="006A3BB3" w:rsidP="006A3BB3">
      <w:pPr>
        <w:spacing w:after="0"/>
        <w:ind w:right="-285"/>
        <w:jc w:val="both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6A3BB3" w:rsidRPr="006A3BB3" w:rsidRDefault="006A3BB3" w:rsidP="006A3BB3">
      <w:pPr>
        <w:suppressAutoHyphens/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ПОЛОЖЕНИЕ</w:t>
      </w:r>
    </w:p>
    <w:p w:rsidR="006A3BB3" w:rsidRPr="006A3BB3" w:rsidRDefault="006A3BB3" w:rsidP="006A3BB3">
      <w:pPr>
        <w:suppressAutoHyphens/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РЕСПУБЛИКАНСКОМ ЭТАПЕ </w:t>
      </w:r>
      <w:proofErr w:type="gramStart"/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ВСЕРОССИЙСКОГО</w:t>
      </w:r>
      <w:proofErr w:type="gramEnd"/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6A3BB3" w:rsidRPr="006A3BB3" w:rsidRDefault="006A3BB3" w:rsidP="006A3BB3">
      <w:pPr>
        <w:suppressAutoHyphens/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СМОТРА-КОНКУРСА</w:t>
      </w:r>
    </w:p>
    <w:p w:rsidR="006A3BB3" w:rsidRPr="006A3BB3" w:rsidRDefault="006A3BB3" w:rsidP="006A3BB3">
      <w:pPr>
        <w:suppressAutoHyphens/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«ЛУЧШАЯ ДРУЖИНА ЮНЫХ ПОЖАРНЫХ РОССИИ»</w:t>
      </w:r>
    </w:p>
    <w:p w:rsidR="006A3BB3" w:rsidRPr="006A3BB3" w:rsidRDefault="006A3BB3" w:rsidP="006A3BB3">
      <w:pPr>
        <w:suppressAutoHyphens/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0"/>
          <w:numId w:val="5"/>
        </w:num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Общие положения</w:t>
      </w:r>
    </w:p>
    <w:p w:rsidR="006A3BB3" w:rsidRPr="006A3BB3" w:rsidRDefault="006A3BB3" w:rsidP="006A3BB3">
      <w:pPr>
        <w:suppressAutoHyphens/>
        <w:spacing w:after="0" w:line="240" w:lineRule="auto"/>
        <w:ind w:left="283" w:right="-1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положение о республиканском смотре-конкурсе «Лучшая дружина юных пожарных России» (далее - Положение) определяет порядок организации и проведения Республиканского смотра-конкурса «Лучшая дружина юных пожарных России» (далее – Конкурс).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Организаторами Конкурса являются Дагестанское республиканское отделение Общероссийской общественной организации «Всероссийское добровольное пожарное общество» </w:t>
      </w:r>
      <w:bookmarkStart w:id="1" w:name="_Hlk482792631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ДРО ООО «ВДПО»)</w:t>
      </w:r>
      <w:bookmarkEnd w:id="1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Министерство образования и науки Республики Дагестан.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способствует развитию Движения юных пожарных (далее – Движение), а также распространению положительного опыта деятельности передовых дружин юных пожарных (далее – ДЮП), поддержке лучших ДЮП России.</w:t>
      </w:r>
    </w:p>
    <w:p w:rsidR="006A3BB3" w:rsidRPr="006A3BB3" w:rsidRDefault="006A3BB3" w:rsidP="006A3BB3">
      <w:pPr>
        <w:numPr>
          <w:ilvl w:val="0"/>
          <w:numId w:val="5"/>
        </w:num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Цели и задачи конкурса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у детей и подростков сознательного и ответственного отношения к вопросам обеспечения пожарной безопасности;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культуры в области пожарной безопасности за счет совершенствования системы подготовки и воспитания членов ДЮП;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профилактика пожаров среди детей и подростков;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интереса у детей и подростков к профессии пожарного и спасателя;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условий для творческой самореализации детей и подростков, развитие их личностного потенциала, активной жизненной позиции;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укрепление авторитета Движения, содействие его развитию и формированию положительного имиджа членов Движения;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выявление и распространение успешного опыта работы юных пожарных, создание базы данных о позитивной деятельности ДЮП России;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6A3BB3">
        <w:rPr>
          <w:rFonts w:ascii="Times New Roman" w:eastAsia="Times New Roman" w:hAnsi="Times New Roman" w:cs="Times New Roman"/>
          <w:sz w:val="28"/>
          <w:szCs w:val="20"/>
          <w:lang w:eastAsia="ru-RU"/>
        </w:rPr>
        <w:t>ропаганда пожарно-технических знаний и реализация иных задач, направленных на предупреждение пожаров и умение действовать в экстремальных ситуациях.</w:t>
      </w:r>
    </w:p>
    <w:p w:rsidR="006A3BB3" w:rsidRPr="006A3BB3" w:rsidRDefault="006A3BB3" w:rsidP="006A3BB3">
      <w:pPr>
        <w:numPr>
          <w:ilvl w:val="0"/>
          <w:numId w:val="5"/>
        </w:num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Участники конкурса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tabs>
          <w:tab w:val="left" w:pos="180"/>
        </w:tabs>
        <w:suppressAutoHyphens/>
        <w:spacing w:line="240" w:lineRule="auto"/>
        <w:ind w:left="-284" w:right="-1"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Участниками Конкурса являются ДЮП России, </w:t>
      </w:r>
      <w:r w:rsidRPr="006A3BB3">
        <w:rPr>
          <w:rFonts w:ascii="Times New Roman" w:eastAsia="Calibri" w:hAnsi="Times New Roman" w:cs="Times New Roman"/>
          <w:sz w:val="28"/>
          <w:szCs w:val="28"/>
          <w:lang w:eastAsia="ar-SA"/>
        </w:rPr>
        <w:t>члены Движения. В состав команды ДЮП входят 10 человек (9 юных пожарных и 1 руководитель ДЮП). Возраст детей – не младше 12 лет и не старше 17 лет (учащиеся 6 - 10 классов образовательных организаций).</w:t>
      </w:r>
    </w:p>
    <w:p w:rsidR="006A3BB3" w:rsidRPr="006A3BB3" w:rsidRDefault="006A3BB3" w:rsidP="006A3BB3">
      <w:pPr>
        <w:tabs>
          <w:tab w:val="left" w:pos="180"/>
        </w:tabs>
        <w:suppressAutoHyphens/>
        <w:spacing w:line="240" w:lineRule="auto"/>
        <w:ind w:left="-284" w:right="-1"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0"/>
          <w:numId w:val="5"/>
        </w:numPr>
        <w:tabs>
          <w:tab w:val="num" w:pos="576"/>
        </w:tabs>
        <w:suppressAutoHyphens/>
        <w:spacing w:after="0" w:line="240" w:lineRule="auto"/>
        <w:ind w:left="-284" w:right="-1" w:firstLine="567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Порядок проведения конкурса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A3BB3" w:rsidRPr="006A3BB3" w:rsidRDefault="006A3BB3" w:rsidP="006A3BB3">
      <w:pPr>
        <w:numPr>
          <w:ilvl w:val="1"/>
          <w:numId w:val="5"/>
        </w:numPr>
        <w:tabs>
          <w:tab w:val="left" w:pos="426"/>
        </w:tabs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проводится в три этапа:</w:t>
      </w:r>
    </w:p>
    <w:p w:rsidR="006A3BB3" w:rsidRPr="006A3BB3" w:rsidRDefault="006A3BB3" w:rsidP="006A3BB3">
      <w:pPr>
        <w:tabs>
          <w:tab w:val="left" w:pos="851"/>
        </w:tabs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региональный - февраль - март (ежегодно);</w:t>
      </w:r>
    </w:p>
    <w:p w:rsidR="006A3BB3" w:rsidRPr="006A3BB3" w:rsidRDefault="006A3BB3" w:rsidP="006A3BB3">
      <w:pPr>
        <w:tabs>
          <w:tab w:val="left" w:pos="851"/>
        </w:tabs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межрегиональный - апрель – май (ежегодно);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всероссийский (финал) – сентябрь – декабрь (ежегодно).</w:t>
      </w:r>
    </w:p>
    <w:p w:rsidR="006A3BB3" w:rsidRPr="006A3BB3" w:rsidRDefault="006A3BB3" w:rsidP="006A3BB3">
      <w:pPr>
        <w:numPr>
          <w:ilvl w:val="1"/>
          <w:numId w:val="5"/>
        </w:numPr>
        <w:tabs>
          <w:tab w:val="left" w:pos="426"/>
        </w:tabs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участия в региональном этапе Конкурса в адрес Оргкомитета необходимо отправить: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заявку от </w:t>
      </w:r>
      <w:bookmarkStart w:id="2" w:name="_Hlk482868357"/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ДЮП </w:t>
      </w:r>
      <w:bookmarkEnd w:id="2"/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на участие в Конкурсе (приложение);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план работы ДЮП на текущий учебный год, подписанный руководством общеобразовательной организации;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презентацию ДЮП - участника Конкурса;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видеофильм о деятельности ДЮП - участника Конкурса;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отчет о проведении Конкурса.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Победители регионального этапа становятся участниками межрегионального этапа.</w:t>
      </w:r>
    </w:p>
    <w:p w:rsidR="006A3BB3" w:rsidRPr="006A3BB3" w:rsidRDefault="006A3BB3" w:rsidP="006A3BB3">
      <w:pPr>
        <w:numPr>
          <w:ilvl w:val="1"/>
          <w:numId w:val="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tLeast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Организаторы </w:t>
      </w:r>
      <w:proofErr w:type="gramStart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регионального</w:t>
      </w:r>
      <w:proofErr w:type="gramEnd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bookmarkStart w:id="3" w:name="_Hlk508803600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межрегионального этапов </w:t>
      </w:r>
      <w:bookmarkEnd w:id="3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 право проводить смотры - конкурсы ДЮП как в очной, так и в заочной формах.</w:t>
      </w:r>
    </w:p>
    <w:p w:rsidR="006A3BB3" w:rsidRPr="006A3BB3" w:rsidRDefault="006A3BB3" w:rsidP="006A3BB3">
      <w:pPr>
        <w:numPr>
          <w:ilvl w:val="1"/>
          <w:numId w:val="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Всероссийский этап (финал) определяет </w:t>
      </w:r>
      <w:proofErr w:type="gramStart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лучшие</w:t>
      </w:r>
      <w:proofErr w:type="gramEnd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ДЮП России. Финал Конкурса проводится в очной форме при условии необходимого финансирования. В случае невозможности проведения очного финала Конкурса, лучшие ДЮП России будут определены в заочной форме.</w:t>
      </w:r>
    </w:p>
    <w:p w:rsidR="006A3BB3" w:rsidRPr="006A3BB3" w:rsidRDefault="006A3BB3" w:rsidP="006A3BB3">
      <w:pPr>
        <w:numPr>
          <w:ilvl w:val="1"/>
          <w:numId w:val="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прибытия на всероссийский этап (очный финал) Конкурса является официальное письмо-вызов Оргкомитета Конкурса.</w:t>
      </w:r>
    </w:p>
    <w:p w:rsidR="006A3BB3" w:rsidRPr="006A3BB3" w:rsidRDefault="006A3BB3" w:rsidP="006A3BB3">
      <w:pPr>
        <w:numPr>
          <w:ilvl w:val="1"/>
          <w:numId w:val="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Оплата проезда, проживания и питания участников всероссийского этапа (очного финала) будет осуществляться Оргкомитетом Конкурса.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Материалы ДЮП – на республиканский этап принимаются Оргкомитетом по электронной почте на </w:t>
      </w:r>
      <w:proofErr w:type="gramStart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End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A3BB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6A3BB3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dagvdpo</w:t>
      </w:r>
      <w:proofErr w:type="spellEnd"/>
      <w:r w:rsidRPr="006A3B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@</w:t>
      </w:r>
      <w:r w:rsidRPr="006A3BB3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mail</w:t>
      </w:r>
      <w:r w:rsidRPr="006A3B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proofErr w:type="spellStart"/>
      <w:r w:rsidRPr="006A3BB3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ru</w:t>
      </w:r>
      <w:proofErr w:type="spellEnd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Контактные телефоны для справок: +7 (722) 67 41 12, контактное лицо: </w:t>
      </w:r>
      <w:proofErr w:type="spellStart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Мустафаева</w:t>
      </w:r>
      <w:proofErr w:type="spellEnd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Марьям </w:t>
      </w:r>
      <w:proofErr w:type="spellStart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Мустафаевна</w:t>
      </w:r>
      <w:proofErr w:type="spellEnd"/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заместитель Председателя ДРО ООО «ВДПО».</w:t>
      </w:r>
    </w:p>
    <w:p w:rsidR="006A3BB3" w:rsidRPr="006A3BB3" w:rsidRDefault="006A3BB3" w:rsidP="006A3BB3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0"/>
          <w:numId w:val="5"/>
        </w:numPr>
        <w:tabs>
          <w:tab w:val="num" w:pos="576"/>
        </w:tabs>
        <w:suppressAutoHyphens/>
        <w:spacing w:after="0" w:line="240" w:lineRule="auto"/>
        <w:ind w:left="-284" w:right="-1" w:firstLine="567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Условия проведения конкурса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 ДЮП - участники Конкурса должны иметь единую форму и знаки отличия своей дружины.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Конкурсные работы команд ДЮП, представленные Оргкомитету, должны отражать положительный опыт деятельности ДЮП, иметь жизнеутверждающий характер.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Презентация ДЮП должна соответствовать следующим требованиям: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презентация должна быть представлена в электронном виде;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размер презентации должен быть не более 50 Мб;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количество слайдов должно быть не более 15 шт.;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титульный слайд должен содержать сведения об авторе, образовательной организации, руководителе, названии ДЮП.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Видеофильм о деятельности ДЮП должен соответствовать следующим требованиям: </w:t>
      </w:r>
    </w:p>
    <w:p w:rsidR="006A3BB3" w:rsidRPr="006A3BB3" w:rsidRDefault="006A3BB3" w:rsidP="006A3BB3">
      <w:pPr>
        <w:shd w:val="clear" w:color="auto" w:fill="FFFFFF"/>
        <w:suppressAutoHyphens/>
        <w:autoSpaceDE w:val="0"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продолжительность фильма не более 5 минут;</w:t>
      </w:r>
    </w:p>
    <w:p w:rsidR="006A3BB3" w:rsidRPr="006A3BB3" w:rsidRDefault="006A3BB3" w:rsidP="006A3BB3">
      <w:pPr>
        <w:shd w:val="clear" w:color="auto" w:fill="FFFFFF"/>
        <w:suppressAutoHyphens/>
        <w:autoSpaceDE w:val="0"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фильм должен сопровождаться титрами с указанием названия фильма, фамилий и имен авторов, места и года создания и т.п.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Руководитель ДЮП в случае выезда команды на этап Конкурса при себе должен иметь: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документы, удостоверяющие его личность (паспорт);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приказ руководителя образовательной организации, где обучаются члены ДЮП, о возложении ответственности за жизнь и здоровье детей в период проведения Конкурса на руководителя ДЮП;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проездные документы </w:t>
      </w: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 каждого ребенка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медицинская справка установленного образца с отсутствием противопоказаний;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справка о санитарно-эпидемиологическом благополучии, оформленная не ранее, чем за три дня до отъезда ребенка на Конкурс;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страховой медицинский полис;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свидетельство о рождении, в случае достижения ребенком четырнадцатилетнего возраста – его паспорт.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0"/>
          <w:numId w:val="5"/>
        </w:numPr>
        <w:suppressAutoHyphens/>
        <w:spacing w:after="0" w:line="240" w:lineRule="auto"/>
        <w:ind w:left="-284"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 конкурса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очном проведении любого из этапов Конкурса в качестве конкурсных заданий для команд ДЮП - участников Конкурса могут быть предложены следующие возможные этапы: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Представление ДЮП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(визитная карточка). Регламент – не более 5 минут, в течение которых команда должна раскрыть в творческой форме особенности своей деятельности и свои жизненные приоритеты.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Викторина на знание правил пожарной безопасности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. Регламент – не более 5 минут. В викторине участвует вся команда, устно отвечает представитель команды, для одной команды – не более 10 вопросов.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Викторина на знание истории пожарной охраны и ВДПО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. Регламент – не более 5 минут. В викторине участвует вся команда, устно отвечает представитель команды, для одной команды – не более 10 вопросов.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 xml:space="preserve">Спортивная эстафета с элементами пожарно-прикладного спорта. 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эстафете на время участвует вся команда, члены команды выступают в 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спортивной форме, экипировка и оборудование – в зависимости от этапов эстафеты.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Медицинская помощь пострадавшему при пожаре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. Регламент – не более 5 минут. Участвует вся команда, дается описание легенды происшествия, оцениваются навыки оказания первой медицинской помощи пострадавшему.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Calibri" w:hAnsi="Times New Roman" w:cs="Times New Roman"/>
          <w:sz w:val="28"/>
          <w:szCs w:val="28"/>
          <w:u w:val="single"/>
          <w:lang w:eastAsia="ar-SA"/>
        </w:rPr>
        <w:t>Выступление агитбригады на заданную тему</w:t>
      </w:r>
      <w:r w:rsidRPr="006A3BB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. Регламент – не более 5 минут, в течение которых конкурсанты показывают свои творческие и пропагандистские возможности, участвует вся команда. 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ar-SA"/>
        </w:rPr>
      </w:pPr>
      <w:r w:rsidRPr="006A3BB3">
        <w:rPr>
          <w:rFonts w:ascii="Times New Roman" w:eastAsia="Calibri" w:hAnsi="Times New Roman" w:cs="Times New Roman"/>
          <w:sz w:val="28"/>
          <w:szCs w:val="28"/>
          <w:u w:val="single"/>
          <w:lang w:eastAsia="ar-SA"/>
        </w:rPr>
        <w:t>Надевание боевой одежды пожарного.</w:t>
      </w:r>
      <w:r w:rsidRPr="006A3BB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Конкурсное задание выполняется на время, участвуют один или несколько представителей команды.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Calibri" w:hAnsi="Times New Roman" w:cs="Times New Roman"/>
          <w:sz w:val="28"/>
          <w:szCs w:val="28"/>
          <w:u w:val="single"/>
          <w:lang w:eastAsia="ar-SA"/>
        </w:rPr>
        <w:t>Стенгазета ДЮП.</w:t>
      </w:r>
      <w:r w:rsidRPr="006A3BB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Конкурсное задание выполняется на ватмане, стенгазета должна состоять из разных разделов, подтверждающих деятельность ДЮП, должна быть общая фотография членов ДЮП.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Calibri" w:hAnsi="Times New Roman" w:cs="Times New Roman"/>
          <w:sz w:val="28"/>
          <w:szCs w:val="28"/>
          <w:u w:val="single"/>
          <w:lang w:eastAsia="ar-SA"/>
        </w:rPr>
        <w:t>Смотр строя и песни.</w:t>
      </w:r>
      <w:r w:rsidRPr="006A3BB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Команда участвует в полном составе, определяется сдача рапорта, умение выполнять строевые упражнения, команды командира, исполнение песни.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несоблюдение регламента при выполнении конкурсных заданий команде могут быть начислены штрафные баллы.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Количество конкурсных заданий и их тематика определяется Оргкомитетом Конкурса и членами жюри. Жюри Конкурса может предложить иные варианты конкурсных заданий в соответствии со своими возможностями.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 всероссийского этапа (очного финала) будет объявлена непосредственно участникам финала - победителям в номинации «Лучшая дружина юных пожарных федерального округа».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0"/>
          <w:numId w:val="5"/>
        </w:numPr>
        <w:suppressAutoHyphens/>
        <w:spacing w:after="0" w:line="240" w:lineRule="auto"/>
        <w:ind w:left="-284"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оценки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1"/>
          <w:numId w:val="5"/>
        </w:numPr>
        <w:tabs>
          <w:tab w:val="left" w:pos="851"/>
        </w:tabs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подведении итогов и определении лучших ДЮП помимо результатов конкурсных выступлений членами жюри учитываются следующие показатели: </w:t>
      </w:r>
    </w:p>
    <w:p w:rsidR="006A3BB3" w:rsidRPr="006A3BB3" w:rsidRDefault="006A3BB3" w:rsidP="006A3BB3">
      <w:pPr>
        <w:tabs>
          <w:tab w:val="left" w:pos="10065"/>
        </w:tabs>
        <w:suppressAutoHyphens/>
        <w:spacing w:after="0" w:line="240" w:lineRule="auto"/>
        <w:ind w:left="-284" w:right="-1"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Calibri" w:hAnsi="Times New Roman" w:cs="Times New Roman"/>
          <w:sz w:val="28"/>
          <w:szCs w:val="28"/>
          <w:lang w:eastAsia="ar-SA"/>
        </w:rPr>
        <w:t>- информация о составе и продолжительности функционирования ДЮП;</w:t>
      </w:r>
    </w:p>
    <w:p w:rsidR="006A3BB3" w:rsidRPr="006A3BB3" w:rsidRDefault="006A3BB3" w:rsidP="006A3BB3">
      <w:pPr>
        <w:tabs>
          <w:tab w:val="left" w:pos="10065"/>
        </w:tabs>
        <w:suppressAutoHyphens/>
        <w:spacing w:after="0" w:line="240" w:lineRule="auto"/>
        <w:ind w:left="-284" w:right="-1"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Calibri" w:hAnsi="Times New Roman" w:cs="Times New Roman"/>
          <w:sz w:val="28"/>
          <w:szCs w:val="28"/>
          <w:lang w:eastAsia="ar-SA"/>
        </w:rPr>
        <w:t>- планирование работы и характеристика ДЮП;</w:t>
      </w:r>
    </w:p>
    <w:p w:rsidR="006A3BB3" w:rsidRPr="006A3BB3" w:rsidRDefault="006A3BB3" w:rsidP="006A3BB3">
      <w:pPr>
        <w:tabs>
          <w:tab w:val="left" w:pos="10065"/>
        </w:tabs>
        <w:suppressAutoHyphens/>
        <w:spacing w:after="0" w:line="240" w:lineRule="auto"/>
        <w:ind w:left="-284" w:right="-1"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Calibri" w:hAnsi="Times New Roman" w:cs="Times New Roman"/>
          <w:sz w:val="28"/>
          <w:szCs w:val="28"/>
          <w:lang w:eastAsia="ar-SA"/>
        </w:rPr>
        <w:t>- активное участие во всевозможных тематических мероприятиях;</w:t>
      </w:r>
    </w:p>
    <w:p w:rsidR="006A3BB3" w:rsidRPr="006A3BB3" w:rsidRDefault="006A3BB3" w:rsidP="006A3BB3">
      <w:pPr>
        <w:tabs>
          <w:tab w:val="left" w:pos="10065"/>
        </w:tabs>
        <w:suppressAutoHyphens/>
        <w:spacing w:after="0" w:line="240" w:lineRule="auto"/>
        <w:ind w:left="-284" w:right="-1"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Calibri" w:hAnsi="Times New Roman" w:cs="Times New Roman"/>
          <w:sz w:val="28"/>
          <w:szCs w:val="28"/>
          <w:lang w:eastAsia="ar-SA"/>
        </w:rPr>
        <w:t>- уровень подготовки членов ДЮП в области противопожарных знаний.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Основными критериями оценки команды ДЮП является: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наличие организаторских, творческих и лидерских способностей;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нестандартность мышления, интеллектуальность, оригинальность изложения идей;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спортивная подготовка, а также уровень подготовки в области противопожарных знаний.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0"/>
          <w:numId w:val="5"/>
        </w:numPr>
        <w:suppressAutoHyphens/>
        <w:spacing w:after="0" w:line="240" w:lineRule="auto"/>
        <w:ind w:left="-284"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Руководство конкурсом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Общее руководство подготовкой и проведением Конкурса осуществляет Оргкомитет Конкурса. Состав Оргкомитета и жюри Конкурса 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формируется из представителей Дагестанского республиканского отделения Общероссийской общественной организации «ВДПО», Министерства образования и науки Республики Дагестан, МЧС России по Республике Дагестан, региональные органы управления образованием.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Оргкомитет Конкурса: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осуществляет общее руководство организацией и проведением Конкурса;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утверждает состав жюри этапов Конкурса;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принимает конкурсные материалы;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опре</w:t>
      </w:r>
      <w:bookmarkStart w:id="4" w:name="_Hlk482872578"/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деляет время и место проведения всероссийского этапа </w:t>
      </w:r>
      <w:bookmarkEnd w:id="4"/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(финала);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информирует о ходе проведения Конкурса и его итогах в средствах массовой информации.</w:t>
      </w:r>
    </w:p>
    <w:p w:rsidR="006A3BB3" w:rsidRPr="006A3BB3" w:rsidRDefault="006A3BB3" w:rsidP="006A3BB3">
      <w:pPr>
        <w:numPr>
          <w:ilvl w:val="1"/>
          <w:numId w:val="5"/>
        </w:numPr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Жюри Конкурса: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проводит оценку конкурсных работ (выступлений) в соответствии с критериями; 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определяет кандидатуры победителя и призеров Конкурса;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имеет право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присуждать по несколько одинаковых мест, дополнительные поощрительные призы;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имеет право при отсутствии работ 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(выступлений)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заслуживающих поощрения, не присуждать призовые места;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решения жюри оформляются протоколами, являются окончательными, утверждаются председателем жюри и пересмотру не подлежат;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- протоколы жюри хранятся в Оргкомитете Конкурса.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0"/>
          <w:numId w:val="5"/>
        </w:numPr>
        <w:suppressAutoHyphens/>
        <w:spacing w:after="0" w:line="240" w:lineRule="auto"/>
        <w:ind w:left="-284"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Подведение итогов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1"/>
          <w:numId w:val="5"/>
        </w:numPr>
        <w:shd w:val="clear" w:color="auto" w:fill="FFFFFF"/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  <w:r w:rsidRPr="006A3BB3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 Итоги подводятся по каждому этапу, согласно утвержденным Положениям регионального уровня.</w:t>
      </w:r>
    </w:p>
    <w:p w:rsidR="006A3BB3" w:rsidRPr="006A3BB3" w:rsidRDefault="006A3BB3" w:rsidP="006A3BB3">
      <w:pPr>
        <w:numPr>
          <w:ilvl w:val="1"/>
          <w:numId w:val="5"/>
        </w:numPr>
        <w:shd w:val="clear" w:color="auto" w:fill="FFFFFF"/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 Во всероссийском этапе (финале) устанавливается номинация «Лучшая дружина юных пожарных России» для победителя Конкурса, и номинация «Участник финала Конкурса» для остальных участников всероссийского этапа (финала).</w:t>
      </w:r>
    </w:p>
    <w:p w:rsidR="006A3BB3" w:rsidRPr="006A3BB3" w:rsidRDefault="006A3BB3" w:rsidP="006A3BB3">
      <w:pPr>
        <w:numPr>
          <w:ilvl w:val="1"/>
          <w:numId w:val="5"/>
        </w:numPr>
        <w:shd w:val="clear" w:color="auto" w:fill="FFFFFF"/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 ДЮП - победители и участники финала Конкурса, а также руководители ДЮП награждаются из призового фонда, утвержденным Оргкомитетом.</w:t>
      </w:r>
    </w:p>
    <w:p w:rsidR="006A3BB3" w:rsidRPr="006A3BB3" w:rsidRDefault="006A3BB3" w:rsidP="006A3BB3">
      <w:pPr>
        <w:numPr>
          <w:ilvl w:val="1"/>
          <w:numId w:val="5"/>
        </w:numPr>
        <w:shd w:val="clear" w:color="auto" w:fill="FFFFFF"/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 Оргкомитет оставляет за собой право вносить дополнительные номинации, определять окончательное количество победителей и призеров Конкурса,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вносить коррективы в список награжденных, отмечать грамотами, ценными и памятными подарками отличившихся в ходе Конкурса команд ДЮП, их руководителей и отдельных участников.</w:t>
      </w:r>
    </w:p>
    <w:p w:rsidR="006A3BB3" w:rsidRPr="006A3BB3" w:rsidRDefault="006A3BB3" w:rsidP="006A3BB3">
      <w:pPr>
        <w:numPr>
          <w:ilvl w:val="1"/>
          <w:numId w:val="5"/>
        </w:numPr>
        <w:shd w:val="clear" w:color="auto" w:fill="FFFFFF"/>
        <w:suppressAutoHyphens/>
        <w:spacing w:after="0" w:line="240" w:lineRule="auto"/>
        <w:ind w:left="-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 ДЮП, зарекомендовавшие себя с положительной стороны в ходе проведения Конкурса, будут отобраны для участия в специализированной (профильной) смене в ВДЦ «Орленок».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numPr>
          <w:ilvl w:val="0"/>
          <w:numId w:val="5"/>
        </w:numPr>
        <w:suppressAutoHyphens/>
        <w:spacing w:after="0" w:line="240" w:lineRule="auto"/>
        <w:ind w:left="-284"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Финансирование</w:t>
      </w: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0" w:line="240" w:lineRule="auto"/>
        <w:ind w:left="-284" w:right="-1"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Calibri" w:hAnsi="Times New Roman" w:cs="Times New Roman"/>
          <w:sz w:val="28"/>
          <w:szCs w:val="24"/>
          <w:lang w:eastAsia="ar-SA"/>
        </w:rPr>
        <w:lastRenderedPageBreak/>
        <w:t>Финансирование обеспечивается за счет средств Общероссийской общественной организации «Всероссийское добровольное пожарное общество» и иных источников в соответствии с действующим законодательством Российской Федерации, нормативными правовыми актами субъектов Российской Федерации и муниципальными правовыми актами.</w:t>
      </w:r>
    </w:p>
    <w:p w:rsidR="006A3BB3" w:rsidRPr="006A3BB3" w:rsidRDefault="006A3BB3" w:rsidP="006A3BB3">
      <w:pPr>
        <w:suppressAutoHyphens/>
        <w:spacing w:after="120" w:line="240" w:lineRule="auto"/>
        <w:ind w:left="-284" w:right="-1" w:firstLine="567"/>
        <w:jc w:val="right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120" w:line="240" w:lineRule="auto"/>
        <w:ind w:right="-1" w:firstLine="567"/>
        <w:jc w:val="right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pacing w:after="0" w:line="240" w:lineRule="auto"/>
        <w:ind w:right="-1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pacing w:after="0" w:line="240" w:lineRule="auto"/>
        <w:ind w:right="-1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pacing w:after="0" w:line="240" w:lineRule="auto"/>
        <w:ind w:right="-1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pacing w:after="0" w:line="240" w:lineRule="auto"/>
        <w:ind w:right="-1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pacing w:after="0" w:line="240" w:lineRule="auto"/>
        <w:ind w:right="-1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pacing w:after="0" w:line="240" w:lineRule="auto"/>
        <w:ind w:right="-1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pacing w:after="0" w:line="240" w:lineRule="auto"/>
        <w:ind w:right="-1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pacing w:after="0" w:line="240" w:lineRule="auto"/>
        <w:ind w:right="-1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pacing w:after="0" w:line="240" w:lineRule="auto"/>
        <w:ind w:right="-1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pacing w:after="0" w:line="240" w:lineRule="auto"/>
        <w:ind w:right="-1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pacing w:after="0" w:line="240" w:lineRule="auto"/>
        <w:ind w:right="-1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pacing w:after="0" w:line="240" w:lineRule="auto"/>
        <w:ind w:left="-284" w:right="-1" w:firstLine="567"/>
        <w:jc w:val="right"/>
        <w:rPr>
          <w:rFonts w:ascii="Times New Roman" w:eastAsia="Times New Roman" w:hAnsi="Times New Roman" w:cs="Times New Roman"/>
          <w:sz w:val="24"/>
          <w:szCs w:val="28"/>
          <w:lang w:eastAsia="x-none"/>
        </w:rPr>
      </w:pPr>
      <w:r w:rsidRPr="006A3BB3"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  <w:t xml:space="preserve">Приложение </w:t>
      </w:r>
      <w:r w:rsidRPr="006A3BB3">
        <w:rPr>
          <w:rFonts w:ascii="Times New Roman" w:eastAsia="Times New Roman" w:hAnsi="Times New Roman" w:cs="Times New Roman"/>
          <w:sz w:val="24"/>
          <w:szCs w:val="28"/>
          <w:lang w:eastAsia="x-none"/>
        </w:rPr>
        <w:t xml:space="preserve"> </w:t>
      </w:r>
    </w:p>
    <w:p w:rsidR="006A3BB3" w:rsidRPr="006A3BB3" w:rsidRDefault="006A3BB3" w:rsidP="006A3BB3">
      <w:pPr>
        <w:spacing w:after="0" w:line="240" w:lineRule="auto"/>
        <w:ind w:left="-284" w:right="-1" w:firstLine="567"/>
        <w:jc w:val="right"/>
        <w:rPr>
          <w:rFonts w:ascii="Times New Roman" w:eastAsia="Times New Roman" w:hAnsi="Times New Roman" w:cs="Times New Roman"/>
          <w:sz w:val="24"/>
          <w:szCs w:val="28"/>
          <w:lang w:eastAsia="x-none"/>
        </w:rPr>
      </w:pPr>
      <w:r w:rsidRPr="006A3BB3">
        <w:rPr>
          <w:rFonts w:ascii="Times New Roman" w:eastAsia="Times New Roman" w:hAnsi="Times New Roman" w:cs="Times New Roman"/>
          <w:sz w:val="24"/>
          <w:szCs w:val="28"/>
          <w:lang w:eastAsia="x-none"/>
        </w:rPr>
        <w:t>к положению о Конкурсе</w:t>
      </w:r>
    </w:p>
    <w:p w:rsidR="006A3BB3" w:rsidRPr="006A3BB3" w:rsidRDefault="006A3BB3" w:rsidP="006A3BB3">
      <w:pPr>
        <w:suppressAutoHyphens/>
        <w:spacing w:after="0" w:line="240" w:lineRule="auto"/>
        <w:ind w:right="-1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3B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«Лучшая дружина юных пожарных России»</w:t>
      </w:r>
    </w:p>
    <w:p w:rsidR="006A3BB3" w:rsidRPr="006A3BB3" w:rsidRDefault="006A3BB3" w:rsidP="006A3BB3">
      <w:pPr>
        <w:suppressAutoHyphens/>
        <w:spacing w:after="12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12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pacing w:val="-7"/>
          <w:sz w:val="24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bCs/>
          <w:i/>
          <w:iCs/>
          <w:spacing w:val="-7"/>
          <w:sz w:val="24"/>
          <w:szCs w:val="28"/>
          <w:lang w:eastAsia="ar-SA"/>
        </w:rPr>
        <w:t>Образец заявки</w:t>
      </w:r>
    </w:p>
    <w:p w:rsidR="006A3BB3" w:rsidRPr="006A3BB3" w:rsidRDefault="006A3BB3" w:rsidP="006A3BB3">
      <w:pPr>
        <w:suppressAutoHyphens/>
        <w:spacing w:after="12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spacing w:val="-7"/>
          <w:sz w:val="28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12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spacing w:val="-7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b/>
          <w:spacing w:val="-7"/>
          <w:sz w:val="28"/>
          <w:szCs w:val="28"/>
          <w:lang w:eastAsia="ar-SA"/>
        </w:rPr>
        <w:t>ЗАЯВКА</w:t>
      </w:r>
    </w:p>
    <w:p w:rsidR="006A3BB3" w:rsidRPr="006A3BB3" w:rsidRDefault="006A3BB3" w:rsidP="006A3BB3">
      <w:pPr>
        <w:suppressAutoHyphens/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на участие в региональном, межрегиональном и Всероссийском этапе</w:t>
      </w:r>
    </w:p>
    <w:p w:rsidR="006A3BB3" w:rsidRPr="006A3BB3" w:rsidRDefault="006A3BB3" w:rsidP="006A3BB3">
      <w:pPr>
        <w:suppressAutoHyphens/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IV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>Всероссийского   смотра-конкурса</w:t>
      </w:r>
    </w:p>
    <w:p w:rsidR="006A3BB3" w:rsidRPr="006A3BB3" w:rsidRDefault="006A3BB3" w:rsidP="006A3BB3">
      <w:pPr>
        <w:suppressAutoHyphens/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«Лучшая дружина юных пожарных России» </w:t>
      </w:r>
    </w:p>
    <w:p w:rsidR="006A3BB3" w:rsidRPr="006A3BB3" w:rsidRDefault="006A3BB3" w:rsidP="006A3BB3">
      <w:pPr>
        <w:suppressAutoHyphens/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4"/>
        <w:gridCol w:w="1907"/>
        <w:gridCol w:w="1233"/>
        <w:gridCol w:w="1257"/>
        <w:gridCol w:w="1350"/>
        <w:gridCol w:w="1908"/>
        <w:gridCol w:w="1984"/>
      </w:tblGrid>
      <w:tr w:rsidR="006A3BB3" w:rsidRPr="006A3BB3" w:rsidTr="00925AA4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Название ДЮП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Школа, где создана ДЮП (номер, адрес)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Дата создания ДЮП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Количество</w:t>
            </w:r>
          </w:p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членов ДЮП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Возраст членов ДЮП 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ФИО руководителя ДЮП, должность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Контактный мобильный телефон </w:t>
            </w:r>
          </w:p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  <w:proofErr w:type="gramStart"/>
            <w:r w:rsidRPr="006A3BB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е</w:t>
            </w:r>
            <w:proofErr w:type="gramEnd"/>
            <w:r w:rsidRPr="006A3BB3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-</w:t>
            </w:r>
            <w:r w:rsidRPr="006A3BB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  <w:t>mail</w:t>
            </w:r>
          </w:p>
        </w:tc>
      </w:tr>
      <w:tr w:rsidR="006A3BB3" w:rsidRPr="006A3BB3" w:rsidTr="00925AA4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  <w:t>«Костёр»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  <w:t>ГБОУ СОШ № 23</w:t>
            </w:r>
          </w:p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  <w:t xml:space="preserve">г. Казань, </w:t>
            </w:r>
          </w:p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  <w:t>ул. Баумана д.13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  <w:t>2011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  <w:t>25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  <w:t>12-16 лет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  <w:t>Зам. директора по воспитательной работе</w:t>
            </w:r>
          </w:p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  <w:t>Иванова Мария Сергеевна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BB3" w:rsidRPr="006A3BB3" w:rsidRDefault="006A3BB3" w:rsidP="006A3BB3">
            <w:pPr>
              <w:suppressAutoHyphens/>
              <w:spacing w:after="0" w:line="240" w:lineRule="auto"/>
              <w:ind w:left="67" w:right="-1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</w:pPr>
            <w:r w:rsidRPr="006A3BB3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  <w:t>8-916-123-45-67</w:t>
            </w:r>
          </w:p>
        </w:tc>
      </w:tr>
      <w:tr w:rsidR="006A3BB3" w:rsidRPr="006A3BB3" w:rsidTr="00925AA4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BB3" w:rsidRPr="006A3BB3" w:rsidRDefault="006A3BB3" w:rsidP="006A3BB3">
            <w:pPr>
              <w:suppressAutoHyphens/>
              <w:spacing w:after="0" w:line="240" w:lineRule="auto"/>
              <w:ind w:right="-1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BB3" w:rsidRPr="006A3BB3" w:rsidRDefault="006A3BB3" w:rsidP="006A3BB3">
            <w:pPr>
              <w:suppressAutoHyphens/>
              <w:spacing w:after="0" w:line="240" w:lineRule="auto"/>
              <w:ind w:right="-1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BB3" w:rsidRPr="006A3BB3" w:rsidRDefault="006A3BB3" w:rsidP="006A3BB3">
            <w:pPr>
              <w:suppressAutoHyphens/>
              <w:spacing w:after="0" w:line="240" w:lineRule="auto"/>
              <w:ind w:right="-1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BB3" w:rsidRPr="006A3BB3" w:rsidRDefault="006A3BB3" w:rsidP="006A3BB3">
            <w:pPr>
              <w:suppressAutoHyphens/>
              <w:spacing w:after="0" w:line="240" w:lineRule="auto"/>
              <w:ind w:right="-1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BB3" w:rsidRPr="006A3BB3" w:rsidRDefault="006A3BB3" w:rsidP="006A3BB3">
            <w:pPr>
              <w:suppressAutoHyphens/>
              <w:spacing w:after="0" w:line="240" w:lineRule="auto"/>
              <w:ind w:right="-1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BB3" w:rsidRPr="006A3BB3" w:rsidRDefault="006A3BB3" w:rsidP="006A3BB3">
            <w:pPr>
              <w:suppressAutoHyphens/>
              <w:spacing w:after="0" w:line="240" w:lineRule="auto"/>
              <w:ind w:right="-1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BB3" w:rsidRPr="006A3BB3" w:rsidRDefault="006A3BB3" w:rsidP="006A3BB3">
            <w:pPr>
              <w:suppressAutoHyphens/>
              <w:spacing w:after="0" w:line="240" w:lineRule="auto"/>
              <w:ind w:right="-1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6A3BB3" w:rsidRPr="006A3BB3" w:rsidRDefault="006A3BB3" w:rsidP="006A3BB3">
      <w:pPr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A3BB3" w:rsidRPr="006A3BB3" w:rsidRDefault="006A3BB3" w:rsidP="006A3BB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tLeast"/>
        <w:ind w:right="-1" w:firstLine="56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A3BB3" w:rsidRPr="006A3BB3" w:rsidRDefault="006A3BB3" w:rsidP="006A3BB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tLeast"/>
        <w:ind w:right="-1" w:firstLine="56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A3BB3" w:rsidRPr="006A3BB3" w:rsidRDefault="006A3BB3" w:rsidP="006A3BB3">
      <w:pPr>
        <w:suppressAutoHyphens/>
        <w:spacing w:after="0" w:line="240" w:lineRule="auto"/>
        <w:ind w:right="-1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образовательной организации ________ (подпись) /___________/ </w:t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М.П</w:t>
      </w:r>
      <w:r w:rsidRPr="006A3BB3">
        <w:rPr>
          <w:rFonts w:ascii="Times New Roman" w:eastAsia="Times New Roman" w:hAnsi="Times New Roman" w:cs="Times New Roman"/>
          <w:sz w:val="24"/>
          <w:szCs w:val="24"/>
          <w:lang w:eastAsia="ru-RU"/>
        </w:rPr>
        <w:t>.                                                                                                      (расшифровка подписи)</w:t>
      </w:r>
    </w:p>
    <w:p w:rsidR="006A3BB3" w:rsidRPr="006A3BB3" w:rsidRDefault="006A3BB3" w:rsidP="006A3BB3">
      <w:pPr>
        <w:suppressAutoHyphens/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A3BB3" w:rsidRPr="006A3BB3" w:rsidRDefault="006A3BB3" w:rsidP="006A3BB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tLeast"/>
        <w:ind w:right="-1" w:firstLine="56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A3BB3" w:rsidRPr="006A3BB3" w:rsidRDefault="006A3BB3" w:rsidP="006A3BB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tLeast"/>
        <w:ind w:right="-1" w:firstLine="56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A3BB3" w:rsidRPr="006A3BB3" w:rsidRDefault="006A3BB3" w:rsidP="006A3BB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tLeast"/>
        <w:ind w:right="-1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Руководитель ДЮП _____________________________ (подпись) /__________/ </w:t>
      </w:r>
    </w:p>
    <w:p w:rsidR="006A3BB3" w:rsidRPr="006A3BB3" w:rsidRDefault="006A3BB3" w:rsidP="006A3BB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tLeast"/>
        <w:ind w:right="-1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A3B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A3BB3">
        <w:rPr>
          <w:rFonts w:ascii="Times New Roman" w:eastAsia="Times New Roman" w:hAnsi="Times New Roman" w:cs="Times New Roman"/>
          <w:sz w:val="24"/>
          <w:szCs w:val="24"/>
          <w:lang w:eastAsia="ru-RU"/>
        </w:rPr>
        <w:t>(расшифровка подписи)</w:t>
      </w:r>
    </w:p>
    <w:p w:rsidR="006A3BB3" w:rsidRPr="006A3BB3" w:rsidRDefault="006A3BB3" w:rsidP="006A3BB3">
      <w:pPr>
        <w:suppressAutoHyphens/>
        <w:spacing w:after="120" w:line="240" w:lineRule="auto"/>
        <w:ind w:right="-1" w:firstLine="567"/>
        <w:jc w:val="right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120" w:line="240" w:lineRule="auto"/>
        <w:ind w:right="-1" w:firstLine="567"/>
        <w:jc w:val="right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120" w:line="240" w:lineRule="auto"/>
        <w:ind w:right="-1" w:firstLine="567"/>
        <w:jc w:val="right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120" w:line="240" w:lineRule="auto"/>
        <w:ind w:right="-1" w:firstLine="567"/>
        <w:jc w:val="right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120" w:line="240" w:lineRule="auto"/>
        <w:ind w:right="-1" w:firstLine="567"/>
        <w:jc w:val="right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120" w:line="240" w:lineRule="auto"/>
        <w:ind w:right="-1" w:firstLine="567"/>
        <w:jc w:val="right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120" w:line="240" w:lineRule="auto"/>
        <w:ind w:right="-1" w:firstLine="567"/>
        <w:jc w:val="right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120" w:line="240" w:lineRule="auto"/>
        <w:ind w:right="-1" w:firstLine="567"/>
        <w:jc w:val="right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120" w:line="240" w:lineRule="auto"/>
        <w:ind w:right="-1" w:firstLine="567"/>
        <w:jc w:val="right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uppressAutoHyphens/>
        <w:spacing w:after="120" w:line="240" w:lineRule="auto"/>
        <w:ind w:right="-1" w:firstLine="567"/>
        <w:jc w:val="right"/>
        <w:rPr>
          <w:rFonts w:ascii="Times New Roman" w:eastAsia="Times New Roman" w:hAnsi="Times New Roman" w:cs="Times New Roman"/>
          <w:bCs/>
          <w:iCs/>
          <w:spacing w:val="-7"/>
          <w:sz w:val="24"/>
          <w:szCs w:val="28"/>
          <w:lang w:eastAsia="ar-SA"/>
        </w:rPr>
      </w:pPr>
    </w:p>
    <w:p w:rsidR="006A3BB3" w:rsidRPr="006A3BB3" w:rsidRDefault="006A3BB3" w:rsidP="006A3BB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A3BB3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Адрес регионального Оргкомитета для направления заявок от участников </w:t>
      </w:r>
      <w:r w:rsidRPr="006A3BB3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IV</w:t>
      </w:r>
      <w:r w:rsidRPr="006A3BB3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Всероссийского смотра - конкурса «Лучшая дружина юных пожарных России» Дагестанское республиканское отделение ВДПО367015, Республика Дагестан, </w:t>
      </w:r>
    </w:p>
    <w:p w:rsidR="006A3BB3" w:rsidRPr="006A3BB3" w:rsidRDefault="006A3BB3" w:rsidP="006A3BB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A3BB3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Телефон: (872-2)67-41-12 </w:t>
      </w:r>
      <w:proofErr w:type="spellStart"/>
      <w:r w:rsidRPr="006A3BB3">
        <w:rPr>
          <w:rFonts w:ascii="Times New Roman" w:eastAsia="Times New Roman" w:hAnsi="Times New Roman" w:cs="Times New Roman"/>
          <w:sz w:val="20"/>
          <w:szCs w:val="20"/>
          <w:lang w:eastAsia="ar-SA"/>
        </w:rPr>
        <w:t>Мустафаева</w:t>
      </w:r>
      <w:proofErr w:type="spellEnd"/>
      <w:r w:rsidRPr="006A3BB3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М.М.,</w:t>
      </w:r>
    </w:p>
    <w:p w:rsidR="006A3BB3" w:rsidRPr="006A3BB3" w:rsidRDefault="006A3BB3" w:rsidP="006A3BB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bdr w:val="none" w:sz="0" w:space="0" w:color="auto" w:frame="1"/>
          <w:lang w:eastAsia="ar-SA"/>
        </w:rPr>
      </w:pPr>
      <w:r w:rsidRPr="006A3BB3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E</w:t>
      </w:r>
      <w:r w:rsidRPr="006A3BB3">
        <w:rPr>
          <w:rFonts w:ascii="Times New Roman" w:eastAsia="Times New Roman" w:hAnsi="Times New Roman" w:cs="Times New Roman"/>
          <w:sz w:val="20"/>
          <w:szCs w:val="20"/>
          <w:lang w:eastAsia="ar-SA"/>
        </w:rPr>
        <w:t>-</w:t>
      </w:r>
      <w:r w:rsidRPr="006A3BB3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mail</w:t>
      </w:r>
      <w:r w:rsidRPr="006A3BB3">
        <w:rPr>
          <w:rFonts w:ascii="Times New Roman" w:eastAsia="Times New Roman" w:hAnsi="Times New Roman" w:cs="Times New Roman"/>
          <w:sz w:val="20"/>
          <w:szCs w:val="20"/>
          <w:lang w:eastAsia="ar-SA"/>
        </w:rPr>
        <w:t>:</w:t>
      </w:r>
      <w:r w:rsidRPr="006A3BB3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 </w:t>
      </w:r>
      <w:hyperlink r:id="rId8" w:history="1">
        <w:r w:rsidRPr="006A3BB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bdr w:val="none" w:sz="0" w:space="0" w:color="auto" w:frame="1"/>
            <w:lang w:val="en-US" w:eastAsia="ar-SA"/>
          </w:rPr>
          <w:t>dagvdpo</w:t>
        </w:r>
        <w:r w:rsidRPr="006A3BB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bdr w:val="none" w:sz="0" w:space="0" w:color="auto" w:frame="1"/>
            <w:lang w:eastAsia="ar-SA"/>
          </w:rPr>
          <w:t>@</w:t>
        </w:r>
        <w:r w:rsidRPr="006A3BB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bdr w:val="none" w:sz="0" w:space="0" w:color="auto" w:frame="1"/>
            <w:lang w:val="en-US" w:eastAsia="ar-SA"/>
          </w:rPr>
          <w:t>mail</w:t>
        </w:r>
        <w:r w:rsidRPr="006A3BB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bdr w:val="none" w:sz="0" w:space="0" w:color="auto" w:frame="1"/>
            <w:lang w:eastAsia="ar-SA"/>
          </w:rPr>
          <w:t>.</w:t>
        </w:r>
        <w:r w:rsidRPr="006A3BB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bdr w:val="none" w:sz="0" w:space="0" w:color="auto" w:frame="1"/>
            <w:lang w:val="en-US" w:eastAsia="ar-SA"/>
          </w:rPr>
          <w:t>ru</w:t>
        </w:r>
      </w:hyperlink>
    </w:p>
    <w:p w:rsidR="00080AF5" w:rsidRDefault="00080AF5"/>
    <w:sectPr w:rsidR="00080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3641"/>
    <w:multiLevelType w:val="hybridMultilevel"/>
    <w:tmpl w:val="5D54C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962160"/>
    <w:multiLevelType w:val="multilevel"/>
    <w:tmpl w:val="788AE4E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449F4D7D"/>
    <w:multiLevelType w:val="multilevel"/>
    <w:tmpl w:val="7C3C9B2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760" w:hanging="1200"/>
      </w:pPr>
      <w:rPr>
        <w:rFonts w:hint="default"/>
        <w:b/>
        <w:i w:val="0"/>
        <w:sz w:val="28"/>
      </w:rPr>
    </w:lvl>
    <w:lvl w:ilvl="2">
      <w:start w:val="1"/>
      <w:numFmt w:val="decimal"/>
      <w:isLgl/>
      <w:lvlText w:val="%1.%2.%3."/>
      <w:lvlJc w:val="left"/>
      <w:pPr>
        <w:ind w:left="3753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746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39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9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32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671" w:hanging="2160"/>
      </w:pPr>
      <w:rPr>
        <w:rFonts w:hint="default"/>
      </w:rPr>
    </w:lvl>
  </w:abstractNum>
  <w:abstractNum w:abstractNumId="3">
    <w:nsid w:val="4DA61EBF"/>
    <w:multiLevelType w:val="hybridMultilevel"/>
    <w:tmpl w:val="2DBE30B0"/>
    <w:lvl w:ilvl="0" w:tplc="5CDE19E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3C61C5"/>
    <w:multiLevelType w:val="hybridMultilevel"/>
    <w:tmpl w:val="2A4AD91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735"/>
    <w:rsid w:val="00080AF5"/>
    <w:rsid w:val="006A3BB3"/>
    <w:rsid w:val="00C8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gvdpo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vdpo05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dpo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3332</Words>
  <Characters>18996</Characters>
  <Application>Microsoft Office Word</Application>
  <DocSecurity>0</DocSecurity>
  <Lines>158</Lines>
  <Paragraphs>44</Paragraphs>
  <ScaleCrop>false</ScaleCrop>
  <Company>SPecialiST RePack</Company>
  <LinksUpToDate>false</LinksUpToDate>
  <CharactersWithSpaces>22284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2019-02-22T14:04:00Z</dcterms:created>
  <dcterms:modified xsi:type="dcterms:W3CDTF">2019-02-22T14:05:00Z</dcterms:modified>
</cp:coreProperties>
</file>