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1C3" w:rsidRPr="009E0F78" w:rsidRDefault="005411C3" w:rsidP="00F335C5">
      <w:pPr>
        <w:pStyle w:val="a4"/>
        <w:ind w:left="-567" w:right="283"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Приложение № 1</w:t>
      </w:r>
    </w:p>
    <w:p w:rsidR="005411C3" w:rsidRPr="002354D0" w:rsidRDefault="005411C3" w:rsidP="00F335C5">
      <w:pPr>
        <w:pStyle w:val="a4"/>
        <w:ind w:left="-567" w:right="283" w:firstLine="567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54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приказу </w:t>
      </w:r>
      <w:r w:rsidR="002354D0" w:rsidRPr="002354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ГБОУ ДПО ДИРО</w:t>
      </w:r>
    </w:p>
    <w:p w:rsidR="005411C3" w:rsidRPr="002354D0" w:rsidRDefault="005411C3" w:rsidP="00F335C5">
      <w:pPr>
        <w:pStyle w:val="a4"/>
        <w:ind w:left="-567" w:right="283" w:firstLine="567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54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="002354D0" w:rsidRPr="002354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354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D33EFB" w:rsidRPr="00D33EF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12</w:t>
      </w:r>
      <w:r w:rsidR="005E6FB5" w:rsidRPr="002354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2354D0" w:rsidRPr="002354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D33EFB" w:rsidRPr="00D33EF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09</w:t>
      </w:r>
      <w:r w:rsidR="002354D0" w:rsidRPr="002354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5E6FB5" w:rsidRPr="002354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2019</w:t>
      </w:r>
      <w:r w:rsidRPr="002354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</w:t>
      </w:r>
    </w:p>
    <w:p w:rsidR="005411C3" w:rsidRPr="002354D0" w:rsidRDefault="005411C3" w:rsidP="00F335C5">
      <w:pPr>
        <w:pStyle w:val="a4"/>
        <w:ind w:left="-567" w:right="283" w:firstLine="567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54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№</w:t>
      </w:r>
      <w:r w:rsidR="00D33E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33EFB" w:rsidRPr="00D33EF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145-0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11C3" w:rsidRPr="009E0F78" w:rsidRDefault="005411C3" w:rsidP="00F335C5">
      <w:pPr>
        <w:pStyle w:val="a4"/>
        <w:ind w:left="-567" w:right="283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5411C3" w:rsidRPr="009E0F78" w:rsidRDefault="005411C3" w:rsidP="00F335C5">
      <w:pPr>
        <w:pStyle w:val="a4"/>
        <w:ind w:left="-567" w:right="283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о республиканском конкурсе</w:t>
      </w:r>
    </w:p>
    <w:p w:rsidR="005411C3" w:rsidRPr="009E0F78" w:rsidRDefault="005411C3" w:rsidP="00F335C5">
      <w:pPr>
        <w:pStyle w:val="a4"/>
        <w:ind w:left="-567" w:right="283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«Второе дыхание родным языкам</w:t>
      </w:r>
      <w:r w:rsidR="002354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2019</w:t>
      </w:r>
      <w:r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11C3" w:rsidRPr="009E0F78" w:rsidRDefault="00992FFE" w:rsidP="00F335C5">
      <w:pPr>
        <w:pStyle w:val="a4"/>
        <w:ind w:left="-567" w:right="283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r w:rsidR="005411C3"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. Общие положения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Настоящее Положение определяет порядок организации и проведения регионального конкурса «Второе дыхание родным языкам» (далее – Конкурс).</w:t>
      </w:r>
    </w:p>
    <w:p w:rsidR="005411C3" w:rsidRPr="002354D0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54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Учредителями Конкурса являются:</w:t>
      </w:r>
    </w:p>
    <w:p w:rsidR="005411C3" w:rsidRPr="002354D0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54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Министерство образования и науки Республики Дагестан;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Дагестанский институт развития образования;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Дагестанский научно-исследовательский институт педагогики </w:t>
      </w:r>
      <w:proofErr w:type="spellStart"/>
      <w:r w:rsidRPr="009E0F78">
        <w:rPr>
          <w:rFonts w:ascii="Times New Roman" w:eastAsia="Times New Roman" w:hAnsi="Times New Roman" w:cs="Times New Roman"/>
          <w:sz w:val="28"/>
          <w:szCs w:val="28"/>
        </w:rPr>
        <w:t>им.А.</w:t>
      </w:r>
      <w:r w:rsidR="00F335C5">
        <w:rPr>
          <w:rFonts w:ascii="Times New Roman" w:eastAsia="Times New Roman" w:hAnsi="Times New Roman" w:cs="Times New Roman"/>
          <w:sz w:val="28"/>
          <w:szCs w:val="28"/>
        </w:rPr>
        <w:t>А.</w:t>
      </w:r>
      <w:proofErr w:type="gramStart"/>
      <w:r w:rsidRPr="009E0F78">
        <w:rPr>
          <w:rFonts w:ascii="Times New Roman" w:eastAsia="Times New Roman" w:hAnsi="Times New Roman" w:cs="Times New Roman"/>
          <w:sz w:val="28"/>
          <w:szCs w:val="28"/>
        </w:rPr>
        <w:t>Тахо</w:t>
      </w:r>
      <w:proofErr w:type="spellEnd"/>
      <w:r w:rsidRPr="009E0F78">
        <w:rPr>
          <w:rFonts w:ascii="Times New Roman" w:eastAsia="Times New Roman" w:hAnsi="Times New Roman" w:cs="Times New Roman"/>
          <w:sz w:val="28"/>
          <w:szCs w:val="28"/>
        </w:rPr>
        <w:t>-Годи</w:t>
      </w:r>
      <w:proofErr w:type="gramEnd"/>
      <w:r w:rsidRPr="009E0F7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11C3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Конкурс проводится в рамках Плана </w:t>
      </w:r>
      <w:r w:rsidRPr="005E6FB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мероприятий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по реализации Постановления Правительства Республики Дагестан «О дополнительных мерах по изучению русского </w:t>
      </w:r>
      <w:r w:rsidR="00F335C5">
        <w:rPr>
          <w:rFonts w:ascii="Times New Roman" w:eastAsia="Times New Roman" w:hAnsi="Times New Roman" w:cs="Times New Roman"/>
          <w:sz w:val="28"/>
          <w:szCs w:val="28"/>
        </w:rPr>
        <w:t xml:space="preserve">языка 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и языков народов </w:t>
      </w:r>
      <w:r w:rsidR="00F335C5">
        <w:rPr>
          <w:rFonts w:ascii="Times New Roman" w:eastAsia="Times New Roman" w:hAnsi="Times New Roman" w:cs="Times New Roman"/>
          <w:sz w:val="28"/>
          <w:szCs w:val="28"/>
        </w:rPr>
        <w:t xml:space="preserve">Дагестана в Республике 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Дагестан» </w:t>
      </w:r>
      <w:r w:rsidRPr="006347B6">
        <w:rPr>
          <w:rFonts w:ascii="Times New Roman" w:eastAsia="Times New Roman" w:hAnsi="Times New Roman" w:cs="Times New Roman"/>
          <w:sz w:val="28"/>
          <w:szCs w:val="28"/>
        </w:rPr>
        <w:t>от 15 октября 2015 г. № 289.</w:t>
      </w:r>
    </w:p>
    <w:p w:rsidR="00E40F56" w:rsidRPr="009E0F78" w:rsidRDefault="00E40F56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11C3" w:rsidRPr="009E0F78" w:rsidRDefault="00992FFE" w:rsidP="00F335C5">
      <w:pPr>
        <w:pStyle w:val="a4"/>
        <w:ind w:left="-567" w:right="283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</w:t>
      </w:r>
      <w:r w:rsidR="005411C3"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411C3"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 цели и задачи Конкурса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Цели Конкурса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воспитание у подрастающего поколения любви к родному языку, сохранение национальных традиций;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повышение престижа профессии «учитель родного языка»;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 обобщение и распространение передового педагогического опыта в области преподавания родных языков на основе этнокультурной направленности.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Конкурса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сбор и систематизация инновационных методических материалов, новаторских приемов преподавания родных языков в Республике Дагестан;</w:t>
      </w:r>
    </w:p>
    <w:p w:rsidR="005411C3" w:rsidRDefault="00F35165" w:rsidP="00F335C5">
      <w:pPr>
        <w:pStyle w:val="a4"/>
        <w:tabs>
          <w:tab w:val="left" w:pos="567"/>
        </w:tabs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E6F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35C5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здание брошюры с методическими разработками и 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  <w:lang w:val="en-US"/>
        </w:rPr>
        <w:t>DVD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-диска с материалами </w:t>
      </w:r>
      <w:proofErr w:type="spellStart"/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видеоуроков</w:t>
      </w:r>
      <w:proofErr w:type="spellEnd"/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по представленным материалам.</w:t>
      </w:r>
    </w:p>
    <w:p w:rsidR="00E40F56" w:rsidRPr="009E0F78" w:rsidRDefault="00E40F56" w:rsidP="00F335C5">
      <w:pPr>
        <w:pStyle w:val="a4"/>
        <w:tabs>
          <w:tab w:val="left" w:pos="567"/>
        </w:tabs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11C3" w:rsidRPr="009E0F78" w:rsidRDefault="00992FFE" w:rsidP="00F335C5">
      <w:pPr>
        <w:pStyle w:val="a4"/>
        <w:ind w:left="-567" w:right="283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III</w:t>
      </w:r>
      <w:r w:rsidR="005411C3"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. Участники Конкурса</w:t>
      </w:r>
    </w:p>
    <w:p w:rsidR="005411C3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В Конкурсе могут принять участие творческие группы из образовательных учреждений Республики Дагестан, в состав которых могут входить педагог-руководитель с учащимися ОУ, а также учителя родного языка (индивидуально).</w:t>
      </w:r>
    </w:p>
    <w:p w:rsidR="00E40F56" w:rsidRPr="009E0F78" w:rsidRDefault="00E40F56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11C3" w:rsidRPr="009E0F78" w:rsidRDefault="00992FFE" w:rsidP="00F335C5">
      <w:pPr>
        <w:pStyle w:val="a4"/>
        <w:ind w:left="-567" w:right="283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IV</w:t>
      </w:r>
      <w:r w:rsidR="005411C3"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. Порядок и сроки проведения Конкурса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Конкурс проводится в пе</w:t>
      </w:r>
      <w:r w:rsidR="00F531DD">
        <w:rPr>
          <w:rFonts w:ascii="Times New Roman" w:eastAsia="Times New Roman" w:hAnsi="Times New Roman" w:cs="Times New Roman"/>
          <w:sz w:val="28"/>
          <w:szCs w:val="28"/>
        </w:rPr>
        <w:t xml:space="preserve">риод с </w:t>
      </w:r>
      <w:r w:rsidR="00204AB7">
        <w:rPr>
          <w:rFonts w:ascii="Times New Roman" w:eastAsia="Times New Roman" w:hAnsi="Times New Roman" w:cs="Times New Roman"/>
          <w:sz w:val="28"/>
          <w:szCs w:val="28"/>
        </w:rPr>
        <w:t>3</w:t>
      </w:r>
      <w:r w:rsidR="00F531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53DD">
        <w:rPr>
          <w:rFonts w:ascii="Times New Roman" w:eastAsia="Times New Roman" w:hAnsi="Times New Roman" w:cs="Times New Roman"/>
          <w:sz w:val="28"/>
          <w:szCs w:val="28"/>
        </w:rPr>
        <w:t>октября</w:t>
      </w:r>
      <w:r w:rsidR="00F531DD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204AB7">
        <w:rPr>
          <w:rFonts w:ascii="Times New Roman" w:eastAsia="Times New Roman" w:hAnsi="Times New Roman" w:cs="Times New Roman"/>
          <w:sz w:val="28"/>
          <w:szCs w:val="28"/>
        </w:rPr>
        <w:t>5</w:t>
      </w:r>
      <w:r w:rsidR="00F531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53DD">
        <w:rPr>
          <w:rFonts w:ascii="Times New Roman" w:eastAsia="Times New Roman" w:hAnsi="Times New Roman" w:cs="Times New Roman"/>
          <w:sz w:val="28"/>
          <w:szCs w:val="28"/>
        </w:rPr>
        <w:t>декабря</w:t>
      </w:r>
      <w:r w:rsidR="00F531DD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 w:rsidR="009253D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г. </w:t>
      </w:r>
      <w:r w:rsidR="00E40F56">
        <w:rPr>
          <w:rFonts w:ascii="Times New Roman" w:eastAsia="Times New Roman" w:hAnsi="Times New Roman" w:cs="Times New Roman"/>
          <w:sz w:val="28"/>
          <w:szCs w:val="28"/>
        </w:rPr>
        <w:t>по двум направлениям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:</w:t>
      </w:r>
      <w:r w:rsidR="00C40F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411C3" w:rsidRPr="00C40F51" w:rsidRDefault="00A82679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1)</w:t>
      </w:r>
      <w:r w:rsidR="00C40F51" w:rsidRPr="00C40F5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411C3" w:rsidRPr="00C40F5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Сохранение родного языка: сотрудничество поколений.</w:t>
      </w:r>
    </w:p>
    <w:p w:rsidR="005411C3" w:rsidRPr="00C40F51" w:rsidRDefault="00A82679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2)</w:t>
      </w:r>
      <w:r w:rsidR="00C40F51" w:rsidRPr="00C40F5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411C3" w:rsidRPr="00C40F5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Методическая «копилка» учителя родного языка.</w:t>
      </w:r>
    </w:p>
    <w:p w:rsidR="00204AB7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Направление «Сохранение родного языка: сотрудничество поколений» </w:t>
      </w:r>
      <w:r w:rsidR="00204AB7" w:rsidRPr="009E0F78">
        <w:rPr>
          <w:rFonts w:ascii="Times New Roman" w:eastAsia="Times New Roman" w:hAnsi="Times New Roman" w:cs="Times New Roman"/>
          <w:sz w:val="28"/>
          <w:szCs w:val="28"/>
        </w:rPr>
        <w:t xml:space="preserve">состоит их двух частей: </w:t>
      </w:r>
      <w:proofErr w:type="gramStart"/>
      <w:r w:rsidR="00204AB7" w:rsidRPr="009E0F78">
        <w:rPr>
          <w:rFonts w:ascii="Times New Roman" w:eastAsia="Times New Roman" w:hAnsi="Times New Roman" w:cs="Times New Roman"/>
          <w:sz w:val="28"/>
          <w:szCs w:val="28"/>
        </w:rPr>
        <w:t>теоретической</w:t>
      </w:r>
      <w:proofErr w:type="gramEnd"/>
      <w:r w:rsidR="00204AB7" w:rsidRPr="009E0F78">
        <w:rPr>
          <w:rFonts w:ascii="Times New Roman" w:eastAsia="Times New Roman" w:hAnsi="Times New Roman" w:cs="Times New Roman"/>
          <w:sz w:val="28"/>
          <w:szCs w:val="28"/>
        </w:rPr>
        <w:t xml:space="preserve"> и практической.</w:t>
      </w:r>
    </w:p>
    <w:p w:rsidR="00204AB7" w:rsidRDefault="00204AB7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Теоретическая часть предполагает написание сочинения учащимися на тему: «Мой взгляд на сохранение родного языка».</w:t>
      </w:r>
    </w:p>
    <w:p w:rsidR="00204AB7" w:rsidRPr="00775B9A" w:rsidRDefault="00204AB7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Практическая часть </w:t>
      </w:r>
      <w:r w:rsidRPr="00CE365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предполагает наличие информационного блока,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включающего </w:t>
      </w:r>
      <w:r w:rsidR="00CE365E" w:rsidRPr="00C40F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видеозапись</w:t>
      </w:r>
      <w:r w:rsidR="00CE365E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диалог</w:t>
      </w:r>
      <w:r w:rsidR="00CE365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 учащихся на родном языке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сотрудниками</w:t>
      </w:r>
      <w:r w:rsidRPr="00204AB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204AB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менее 3 организаций, осуществляющих деятельность в дан</w:t>
      </w:r>
      <w:r w:rsidR="0084681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ном населенном пункте (например:</w:t>
      </w:r>
      <w:r w:rsidRPr="00204AB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магазин, почта, больница, ЖКХ, культурно-досу</w:t>
      </w:r>
      <w:r w:rsidR="00775B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говый центр, библиотека и т.д.) и </w:t>
      </w:r>
      <w:r w:rsidR="0084681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текста диалога, сопровождающий</w:t>
      </w:r>
      <w:r w:rsidR="00775B9A" w:rsidRPr="00775B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ролик </w:t>
      </w:r>
      <w:r w:rsidR="00CE365E" w:rsidRPr="00775B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родном и русском языках.</w:t>
      </w:r>
    </w:p>
    <w:p w:rsidR="00CE365E" w:rsidRPr="009E0F78" w:rsidRDefault="00CE365E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11C3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Направление </w:t>
      </w:r>
      <w:r w:rsidR="00273027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Методическая «копилка» заключается в</w:t>
      </w:r>
      <w:r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2730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представлении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учителем родного языка лучш</w:t>
      </w:r>
      <w:r w:rsidR="00273027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методическ</w:t>
      </w:r>
      <w:r w:rsidR="002730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разработк</w:t>
      </w:r>
      <w:r w:rsidR="00273027">
        <w:rPr>
          <w:rFonts w:ascii="Times New Roman" w:eastAsia="Times New Roman" w:hAnsi="Times New Roman" w:cs="Times New Roman"/>
          <w:sz w:val="28"/>
          <w:szCs w:val="28"/>
        </w:rPr>
        <w:t>и своего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урок</w:t>
      </w:r>
      <w:r w:rsidR="0027302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, а также видеоролик</w:t>
      </w:r>
      <w:r w:rsidR="0027302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, сопровождающ</w:t>
      </w:r>
      <w:r w:rsidR="00273027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изложение нового материала на уроке</w:t>
      </w:r>
      <w:r w:rsidR="002730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40F56" w:rsidRDefault="00E40F56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11C3" w:rsidRPr="009E0F78" w:rsidRDefault="00992FFE" w:rsidP="00F335C5">
      <w:pPr>
        <w:pStyle w:val="a4"/>
        <w:ind w:left="-567" w:right="283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</w:t>
      </w:r>
      <w:r w:rsidR="005411C3"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. Порядок и сроки предоставления конкурсных материалов</w:t>
      </w:r>
    </w:p>
    <w:p w:rsidR="005411C3" w:rsidRPr="00F531DD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В соответствующий срок</w:t>
      </w:r>
      <w:r w:rsidRPr="009E0F78">
        <w:rPr>
          <w:rFonts w:ascii="Times New Roman" w:eastAsia="Times New Roman" w:hAnsi="Times New Roman" w:cs="Times New Roman"/>
          <w:color w:val="00B050"/>
          <w:sz w:val="28"/>
          <w:szCs w:val="28"/>
        </w:rPr>
        <w:t> 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участники направляют </w:t>
      </w:r>
      <w:r w:rsidR="002D7374" w:rsidRPr="006347B6">
        <w:rPr>
          <w:rFonts w:ascii="Times New Roman" w:eastAsia="Times New Roman" w:hAnsi="Times New Roman" w:cs="Times New Roman"/>
          <w:sz w:val="28"/>
          <w:szCs w:val="28"/>
        </w:rPr>
        <w:t>на электронную почту</w:t>
      </w:r>
      <w:r w:rsidRPr="009E0F78">
        <w:rPr>
          <w:rFonts w:ascii="Times New Roman" w:eastAsia="Times New Roman" w:hAnsi="Times New Roman" w:cs="Times New Roman"/>
          <w:color w:val="00B050"/>
          <w:sz w:val="28"/>
          <w:szCs w:val="28"/>
        </w:rPr>
        <w:t> </w:t>
      </w:r>
      <w:hyperlink r:id="rId5" w:history="1">
        <w:r w:rsidR="006347B6" w:rsidRPr="00744378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ege200611@yandex.ru</w:t>
        </w:r>
      </w:hyperlink>
      <w:r w:rsidR="002D0607">
        <w:t xml:space="preserve"> 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заявку на участие в Конкурсе с пометкой «Второе дыхание родным языкам», а также конкурсные материалы:</w:t>
      </w:r>
    </w:p>
    <w:p w:rsidR="005411C3" w:rsidRPr="00F531DD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31DD">
        <w:rPr>
          <w:rFonts w:ascii="Times New Roman" w:eastAsia="Times New Roman" w:hAnsi="Times New Roman" w:cs="Times New Roman"/>
          <w:sz w:val="28"/>
          <w:szCs w:val="28"/>
        </w:rPr>
        <w:t>1. Сочинение на тему: «Мой взгляд на сохранение родного язык</w:t>
      </w:r>
      <w:r w:rsidR="00F531DD" w:rsidRPr="00F531DD">
        <w:rPr>
          <w:rFonts w:ascii="Times New Roman" w:eastAsia="Times New Roman" w:hAnsi="Times New Roman" w:cs="Times New Roman"/>
          <w:sz w:val="28"/>
          <w:szCs w:val="28"/>
        </w:rPr>
        <w:t xml:space="preserve">а» - отправить </w:t>
      </w:r>
      <w:r w:rsidR="002D0607"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>с 3 по  24</w:t>
      </w:r>
      <w:r w:rsidR="00F531DD"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r w:rsidR="002D0607"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>октября</w:t>
      </w:r>
      <w:r w:rsidR="00F531DD"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201</w:t>
      </w:r>
      <w:r w:rsidR="002D0607"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>9</w:t>
      </w:r>
      <w:r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>г.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E365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>по электронной почте </w:t>
      </w:r>
      <w:r w:rsidR="002D0607">
        <w:rPr>
          <w:rFonts w:ascii="Times New Roman" w:eastAsia="Times New Roman" w:hAnsi="Times New Roman" w:cs="Times New Roman"/>
          <w:sz w:val="28"/>
          <w:szCs w:val="28"/>
        </w:rPr>
        <w:t xml:space="preserve">ege200611@yandex.ru с пометкой 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>сочинение</w:t>
      </w:r>
      <w:r w:rsidRPr="00F531DD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>«Мой взгляд на сохранение родного языка».</w:t>
      </w:r>
    </w:p>
    <w:p w:rsidR="005411C3" w:rsidRPr="00F531DD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31DD">
        <w:rPr>
          <w:rFonts w:ascii="Times New Roman" w:eastAsia="Times New Roman" w:hAnsi="Times New Roman" w:cs="Times New Roman"/>
          <w:sz w:val="28"/>
          <w:szCs w:val="28"/>
        </w:rPr>
        <w:t>2. Виде</w:t>
      </w:r>
      <w:r w:rsidR="00F964FA">
        <w:rPr>
          <w:rFonts w:ascii="Times New Roman" w:eastAsia="Times New Roman" w:hAnsi="Times New Roman" w:cs="Times New Roman"/>
          <w:sz w:val="28"/>
          <w:szCs w:val="28"/>
        </w:rPr>
        <w:t>озаписи диалога на электронных носителях формата </w:t>
      </w:r>
      <w:r w:rsidR="00F964FA">
        <w:rPr>
          <w:rFonts w:ascii="Times New Roman" w:eastAsia="Times New Roman" w:hAnsi="Times New Roman" w:cs="Times New Roman"/>
          <w:sz w:val="28"/>
          <w:szCs w:val="28"/>
          <w:lang w:val="en-US"/>
        </w:rPr>
        <w:t>DVD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>,</w:t>
      </w:r>
      <w:r w:rsidR="00F964FA">
        <w:rPr>
          <w:rFonts w:ascii="Times New Roman" w:eastAsia="Times New Roman" w:hAnsi="Times New Roman" w:cs="Times New Roman"/>
          <w:sz w:val="28"/>
          <w:szCs w:val="28"/>
        </w:rPr>
        <w:t xml:space="preserve"> а также 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 xml:space="preserve">текстовый вариант диалога необходимо представить </w:t>
      </w:r>
      <w:r w:rsidR="00E40F56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 xml:space="preserve"> адрес</w:t>
      </w:r>
      <w:r w:rsidR="00E40F56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F964F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>г. Махачкала, ул. Виноградная 10а, МБОУ «Гимназия № 11»</w:t>
      </w:r>
      <w:r w:rsidR="00F96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в срок </w:t>
      </w:r>
      <w:r w:rsidR="002D0607"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>с 25 октября по 14 ноября</w:t>
      </w:r>
      <w:r w:rsidR="00F531DD"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201</w:t>
      </w:r>
      <w:r w:rsidR="002D0607"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>9</w:t>
      </w:r>
      <w:bookmarkStart w:id="0" w:name="_GoBack"/>
      <w:bookmarkEnd w:id="0"/>
      <w:r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г.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31DD">
        <w:rPr>
          <w:rFonts w:ascii="Times New Roman" w:eastAsia="Times New Roman" w:hAnsi="Times New Roman" w:cs="Times New Roman"/>
          <w:sz w:val="28"/>
          <w:szCs w:val="28"/>
        </w:rPr>
        <w:t>3. Методическ</w:t>
      </w:r>
      <w:r w:rsidR="00F964FA">
        <w:rPr>
          <w:rFonts w:ascii="Times New Roman" w:eastAsia="Times New Roman" w:hAnsi="Times New Roman" w:cs="Times New Roman"/>
          <w:sz w:val="28"/>
          <w:szCs w:val="28"/>
        </w:rPr>
        <w:t>ую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 xml:space="preserve"> разработк</w:t>
      </w:r>
      <w:r w:rsidR="00F964FA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 xml:space="preserve"> урок</w:t>
      </w:r>
      <w:r w:rsidR="00F964F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 xml:space="preserve"> и видеоролик с объяснением нового материала представить на электронн</w:t>
      </w:r>
      <w:r w:rsidR="00F964FA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 xml:space="preserve"> носител</w:t>
      </w:r>
      <w:r w:rsidR="00F964F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 xml:space="preserve"> формата </w:t>
      </w:r>
      <w:r w:rsidRPr="00F531DD">
        <w:rPr>
          <w:rFonts w:ascii="Times New Roman" w:eastAsia="Times New Roman" w:hAnsi="Times New Roman" w:cs="Times New Roman"/>
          <w:sz w:val="28"/>
          <w:szCs w:val="28"/>
          <w:lang w:val="en-US"/>
        </w:rPr>
        <w:t>DVD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E40F56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 xml:space="preserve"> адрес</w:t>
      </w:r>
      <w:r w:rsidR="00E40F56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F964FA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F531DD">
        <w:rPr>
          <w:rFonts w:ascii="Times New Roman" w:eastAsia="Times New Roman" w:hAnsi="Times New Roman" w:cs="Times New Roman"/>
          <w:sz w:val="28"/>
          <w:szCs w:val="28"/>
        </w:rPr>
        <w:t>г. Махачкала, ул. Виноградная 10а, МБОУ «Гимна</w:t>
      </w:r>
      <w:r w:rsidR="00F531DD" w:rsidRPr="00F531DD">
        <w:rPr>
          <w:rFonts w:ascii="Times New Roman" w:eastAsia="Times New Roman" w:hAnsi="Times New Roman" w:cs="Times New Roman"/>
          <w:sz w:val="28"/>
          <w:szCs w:val="28"/>
        </w:rPr>
        <w:t>зия № 11» </w:t>
      </w:r>
      <w:r w:rsidR="00F531DD"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в срок </w:t>
      </w:r>
      <w:r w:rsidR="002D0607"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>с 15 по 30 ноября</w:t>
      </w:r>
      <w:r w:rsidR="00F531DD"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201</w:t>
      </w:r>
      <w:r w:rsidR="002D0607"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>9</w:t>
      </w:r>
      <w:r w:rsidRPr="00920745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г.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Итоги Конкурса подвод</w:t>
      </w:r>
      <w:r w:rsidR="00F531DD">
        <w:rPr>
          <w:rFonts w:ascii="Times New Roman" w:eastAsia="Times New Roman" w:hAnsi="Times New Roman" w:cs="Times New Roman"/>
          <w:sz w:val="28"/>
          <w:szCs w:val="28"/>
        </w:rPr>
        <w:t xml:space="preserve">ятся 5 </w:t>
      </w:r>
      <w:r w:rsidR="002D0607">
        <w:rPr>
          <w:rFonts w:ascii="Times New Roman" w:eastAsia="Times New Roman" w:hAnsi="Times New Roman" w:cs="Times New Roman"/>
          <w:sz w:val="28"/>
          <w:szCs w:val="28"/>
        </w:rPr>
        <w:t>декабря</w:t>
      </w:r>
      <w:r w:rsidR="00F531DD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 w:rsidR="002D0607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5411C3" w:rsidRPr="0004001E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</w:rPr>
      </w:pPr>
      <w:r w:rsidRPr="0004001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Не принимаются на рассмотрение материалы, поступившие после указанного</w:t>
      </w:r>
      <w:r w:rsidR="002D7374" w:rsidRPr="0004001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 срока, а также по факсу или на другой электронный адрес</w:t>
      </w:r>
      <w:r w:rsidRPr="0004001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</w:p>
    <w:p w:rsidR="005411C3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Работы по завершении Конкурса не рецензируются и не возвращаются.</w:t>
      </w:r>
    </w:p>
    <w:p w:rsidR="00671584" w:rsidRDefault="00671584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11C3" w:rsidRPr="006463AD" w:rsidRDefault="00992FFE" w:rsidP="00F335C5">
      <w:pPr>
        <w:pStyle w:val="a4"/>
        <w:ind w:left="-567" w:right="28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</w:t>
      </w:r>
      <w:r w:rsidR="005411C3" w:rsidRPr="006463AD">
        <w:rPr>
          <w:rFonts w:ascii="Times New Roman" w:eastAsia="Times New Roman" w:hAnsi="Times New Roman" w:cs="Times New Roman"/>
          <w:b/>
          <w:sz w:val="28"/>
          <w:szCs w:val="28"/>
        </w:rPr>
        <w:t>. Требования к содержанию и оформлению конкурсных материалов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Для участия в Конкурсе </w:t>
      </w:r>
      <w:r w:rsidR="00F964FA">
        <w:rPr>
          <w:rFonts w:ascii="Times New Roman" w:eastAsia="Times New Roman" w:hAnsi="Times New Roman" w:cs="Times New Roman"/>
          <w:sz w:val="28"/>
          <w:szCs w:val="28"/>
        </w:rPr>
        <w:t>представляются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следующие материалы:</w:t>
      </w:r>
    </w:p>
    <w:p w:rsidR="005411C3" w:rsidRPr="00CE365E" w:rsidRDefault="00F964FA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5411C3" w:rsidRPr="00CE365E">
        <w:rPr>
          <w:rFonts w:ascii="Times New Roman" w:eastAsia="Times New Roman" w:hAnsi="Times New Roman" w:cs="Times New Roman"/>
          <w:b/>
          <w:sz w:val="28"/>
          <w:szCs w:val="28"/>
        </w:rPr>
        <w:t>. Сохранение родного языка: сотрудничество поколений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4FA">
        <w:rPr>
          <w:rFonts w:ascii="Times New Roman" w:eastAsia="Times New Roman" w:hAnsi="Times New Roman" w:cs="Times New Roman"/>
          <w:b/>
          <w:sz w:val="28"/>
          <w:szCs w:val="28"/>
        </w:rPr>
        <w:t>Сочинение.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 Сочинение должно быть представлено на родном языке.</w:t>
      </w:r>
      <w:r w:rsidRPr="009E0F78"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В сочинении должны быть раскрыты в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се нижеперечисленные пункты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717321">
        <w:rPr>
          <w:rFonts w:ascii="Times New Roman" w:eastAsia="Times New Roman" w:hAnsi="Times New Roman" w:cs="Times New Roman"/>
          <w:sz w:val="28"/>
          <w:szCs w:val="28"/>
        </w:rPr>
        <w:t xml:space="preserve"> мой язык в семье, обществе;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717321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роблемы, влия</w:t>
      </w:r>
      <w:r w:rsidR="00671584">
        <w:rPr>
          <w:rFonts w:ascii="Times New Roman" w:eastAsia="Times New Roman" w:hAnsi="Times New Roman" w:cs="Times New Roman"/>
          <w:sz w:val="28"/>
          <w:szCs w:val="28"/>
        </w:rPr>
        <w:t>ющие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на исчезновение ро</w:t>
      </w:r>
      <w:r w:rsidR="00717321">
        <w:rPr>
          <w:rFonts w:ascii="Times New Roman" w:eastAsia="Times New Roman" w:hAnsi="Times New Roman" w:cs="Times New Roman"/>
          <w:sz w:val="28"/>
          <w:szCs w:val="28"/>
        </w:rPr>
        <w:t>дного языка;</w:t>
      </w:r>
    </w:p>
    <w:p w:rsidR="005411C3" w:rsidRPr="009F0E27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73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</w:t>
      </w:r>
      <w:r w:rsidR="005411C3" w:rsidRPr="009F0E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ои предложения по сохранению родного языка.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Текс</w:t>
      </w:r>
      <w:r w:rsidR="00F35165">
        <w:rPr>
          <w:rFonts w:ascii="Times New Roman" w:eastAsia="Times New Roman" w:hAnsi="Times New Roman" w:cs="Times New Roman"/>
          <w:sz w:val="28"/>
          <w:szCs w:val="28"/>
        </w:rPr>
        <w:t>т</w:t>
      </w:r>
      <w:r w:rsidR="00717321">
        <w:rPr>
          <w:rFonts w:ascii="Times New Roman" w:eastAsia="Times New Roman" w:hAnsi="Times New Roman" w:cs="Times New Roman"/>
          <w:sz w:val="28"/>
          <w:szCs w:val="28"/>
        </w:rPr>
        <w:t xml:space="preserve"> сочинения 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долж</w:t>
      </w:r>
      <w:r w:rsidR="00F35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н быть представлен в формате </w:t>
      </w:r>
      <w:r w:rsidRPr="009E0F78">
        <w:rPr>
          <w:rFonts w:ascii="Times New Roman" w:eastAsia="Times New Roman" w:hAnsi="Times New Roman" w:cs="Times New Roman"/>
          <w:sz w:val="28"/>
          <w:szCs w:val="28"/>
          <w:lang w:val="en-US"/>
        </w:rPr>
        <w:t>Microsoft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E0F78">
        <w:rPr>
          <w:rFonts w:ascii="Times New Roman" w:eastAsia="Times New Roman" w:hAnsi="Times New Roman" w:cs="Times New Roman"/>
          <w:sz w:val="28"/>
          <w:szCs w:val="28"/>
          <w:lang w:val="en-US"/>
        </w:rPr>
        <w:t>Word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, шрифт </w:t>
      </w:r>
      <w:r w:rsidRPr="009E0F78">
        <w:rPr>
          <w:rFonts w:ascii="Times New Roman" w:eastAsia="Times New Roman" w:hAnsi="Times New Roman" w:cs="Times New Roman"/>
          <w:sz w:val="28"/>
          <w:szCs w:val="28"/>
          <w:lang w:val="en-US"/>
        </w:rPr>
        <w:t>Times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E0F78">
        <w:rPr>
          <w:rFonts w:ascii="Times New Roman" w:eastAsia="Times New Roman" w:hAnsi="Times New Roman" w:cs="Times New Roman"/>
          <w:sz w:val="28"/>
          <w:szCs w:val="28"/>
          <w:lang w:val="en-US"/>
        </w:rPr>
        <w:t>New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E0F78">
        <w:rPr>
          <w:rFonts w:ascii="Times New Roman" w:eastAsia="Times New Roman" w:hAnsi="Times New Roman" w:cs="Times New Roman"/>
          <w:sz w:val="28"/>
          <w:szCs w:val="28"/>
          <w:lang w:val="en-US"/>
        </w:rPr>
        <w:t>Roman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, кегль 13, через 1 ин</w:t>
      </w:r>
      <w:r w:rsidR="00F35165">
        <w:rPr>
          <w:rFonts w:ascii="Times New Roman" w:eastAsia="Times New Roman" w:hAnsi="Times New Roman" w:cs="Times New Roman"/>
          <w:sz w:val="28"/>
          <w:szCs w:val="28"/>
        </w:rPr>
        <w:t>тервал, поля: верхнее и нижнее – 1,5 см, слева –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2,5 см, справа – 2,0 см.;</w:t>
      </w:r>
    </w:p>
    <w:p w:rsidR="005411C3" w:rsidRPr="009E0F78" w:rsidRDefault="00717321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321">
        <w:rPr>
          <w:rFonts w:ascii="Times New Roman" w:eastAsia="Times New Roman" w:hAnsi="Times New Roman" w:cs="Times New Roman"/>
          <w:b/>
          <w:sz w:val="28"/>
          <w:szCs w:val="28"/>
        </w:rPr>
        <w:t>Видеозаписи диалога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идео</w:t>
      </w:r>
      <w:r>
        <w:rPr>
          <w:rFonts w:ascii="Times New Roman" w:eastAsia="Times New Roman" w:hAnsi="Times New Roman" w:cs="Times New Roman"/>
          <w:sz w:val="28"/>
          <w:szCs w:val="28"/>
        </w:rPr>
        <w:t>записи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, содержащие диалоги учащ</w:t>
      </w:r>
      <w:r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ся с 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, осуществляющ</w:t>
      </w:r>
      <w:r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 в данном населенном пункте</w:t>
      </w:r>
      <w:r w:rsidR="00F35165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должны быть представлены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на электронном носителе формата 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DVD</w:t>
      </w:r>
      <w:r>
        <w:rPr>
          <w:rFonts w:ascii="Times New Roman" w:eastAsia="Times New Roman" w:hAnsi="Times New Roman" w:cs="Times New Roman"/>
          <w:sz w:val="28"/>
          <w:szCs w:val="28"/>
        </w:rPr>
        <w:t> (общая продолжительность вид</w:t>
      </w:r>
      <w:r w:rsidR="00F35165">
        <w:rPr>
          <w:rFonts w:ascii="Times New Roman" w:eastAsia="Times New Roman" w:hAnsi="Times New Roman" w:cs="Times New Roman"/>
          <w:sz w:val="28"/>
          <w:szCs w:val="28"/>
        </w:rPr>
        <w:t xml:space="preserve">еозаписи трех диалогов </w:t>
      </w:r>
      <w:r w:rsidRPr="00F35165">
        <w:rPr>
          <w:rFonts w:ascii="Times New Roman" w:eastAsia="Times New Roman" w:hAnsi="Times New Roman" w:cs="Times New Roman"/>
          <w:b/>
          <w:sz w:val="28"/>
          <w:szCs w:val="28"/>
        </w:rPr>
        <w:t>10 минут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Текст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 ди</w:t>
      </w:r>
      <w:r>
        <w:rPr>
          <w:rFonts w:ascii="Times New Roman" w:eastAsia="Times New Roman" w:hAnsi="Times New Roman" w:cs="Times New Roman"/>
          <w:sz w:val="28"/>
          <w:szCs w:val="28"/>
        </w:rPr>
        <w:t>алога, сопровождающие видеозаписи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, долж</w:t>
      </w:r>
      <w:r w:rsidR="004035AA">
        <w:rPr>
          <w:rFonts w:ascii="Times New Roman" w:eastAsia="Times New Roman" w:hAnsi="Times New Roman" w:cs="Times New Roman"/>
          <w:sz w:val="28"/>
          <w:szCs w:val="28"/>
        </w:rPr>
        <w:t>ны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быть представлен</w:t>
      </w:r>
      <w:r w:rsidR="004035AA">
        <w:rPr>
          <w:rFonts w:ascii="Times New Roman" w:eastAsia="Times New Roman" w:hAnsi="Times New Roman" w:cs="Times New Roman"/>
          <w:sz w:val="28"/>
          <w:szCs w:val="28"/>
        </w:rPr>
        <w:t>ы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на родном и русском языках в формате</w:t>
      </w:r>
      <w:r w:rsidR="005411C3"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  <w:lang w:val="en-US"/>
        </w:rPr>
        <w:t>Microsoft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  <w:lang w:val="en-US"/>
        </w:rPr>
        <w:t>Word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, шрифт 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  <w:lang w:val="en-US"/>
        </w:rPr>
        <w:t>Times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  <w:lang w:val="en-US"/>
        </w:rPr>
        <w:t>New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  <w:lang w:val="en-US"/>
        </w:rPr>
        <w:t>Roman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, кегль 13, через 1 ин</w:t>
      </w:r>
      <w:r w:rsidR="00F35165">
        <w:rPr>
          <w:rFonts w:ascii="Times New Roman" w:eastAsia="Times New Roman" w:hAnsi="Times New Roman" w:cs="Times New Roman"/>
          <w:sz w:val="28"/>
          <w:szCs w:val="28"/>
        </w:rPr>
        <w:t>тервал, поля: верхнее и нижнее 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1,5 см, с</w:t>
      </w:r>
      <w:r w:rsidR="00F35165">
        <w:rPr>
          <w:rFonts w:ascii="Times New Roman" w:eastAsia="Times New Roman" w:hAnsi="Times New Roman" w:cs="Times New Roman"/>
          <w:sz w:val="28"/>
          <w:szCs w:val="28"/>
        </w:rPr>
        <w:t>лева –</w:t>
      </w:r>
      <w:r w:rsidR="004035AA">
        <w:rPr>
          <w:rFonts w:ascii="Times New Roman" w:eastAsia="Times New Roman" w:hAnsi="Times New Roman" w:cs="Times New Roman"/>
          <w:sz w:val="28"/>
          <w:szCs w:val="28"/>
        </w:rPr>
        <w:t xml:space="preserve"> 2,5 см, справа – 2,0 см.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11C3" w:rsidRPr="009E0F78" w:rsidRDefault="008749A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5411C3"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. Методическая «копилка» учителя родного языка</w:t>
      </w:r>
    </w:p>
    <w:p w:rsidR="005411C3" w:rsidRPr="009E0F78" w:rsidRDefault="004035AA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идеоролик с объяснением нового материала </w:t>
      </w:r>
      <w:r>
        <w:rPr>
          <w:rFonts w:ascii="Times New Roman" w:eastAsia="Times New Roman" w:hAnsi="Times New Roman" w:cs="Times New Roman"/>
          <w:sz w:val="28"/>
          <w:szCs w:val="28"/>
        </w:rPr>
        <w:t>урока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представл</w:t>
      </w:r>
      <w:r>
        <w:rPr>
          <w:rFonts w:ascii="Times New Roman" w:eastAsia="Times New Roman" w:hAnsi="Times New Roman" w:cs="Times New Roman"/>
          <w:sz w:val="28"/>
          <w:szCs w:val="28"/>
        </w:rPr>
        <w:t>яется</w:t>
      </w:r>
      <w:r w:rsidRPr="004035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 электронном носителе формата 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DVD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(общая продолжительность видеоролика </w:t>
      </w:r>
      <w:r w:rsidRPr="00F3516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15 минут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). Текст </w:t>
      </w:r>
      <w:r w:rsidR="00B61604">
        <w:rPr>
          <w:rFonts w:ascii="Times New Roman" w:eastAsia="Times New Roman" w:hAnsi="Times New Roman" w:cs="Times New Roman"/>
          <w:sz w:val="28"/>
          <w:szCs w:val="28"/>
        </w:rPr>
        <w:t xml:space="preserve">методической </w:t>
      </w:r>
      <w:r w:rsidR="001E1559">
        <w:rPr>
          <w:rFonts w:ascii="Times New Roman" w:eastAsia="Times New Roman" w:hAnsi="Times New Roman" w:cs="Times New Roman"/>
          <w:sz w:val="28"/>
          <w:szCs w:val="28"/>
        </w:rPr>
        <w:t xml:space="preserve">разработки 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1604">
        <w:rPr>
          <w:rFonts w:ascii="Times New Roman" w:eastAsia="Times New Roman" w:hAnsi="Times New Roman" w:cs="Times New Roman"/>
          <w:sz w:val="28"/>
          <w:szCs w:val="28"/>
        </w:rPr>
        <w:t xml:space="preserve">урока 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не должен превышать </w:t>
      </w:r>
      <w:r w:rsidR="005411C3" w:rsidRPr="00F35165">
        <w:rPr>
          <w:rFonts w:ascii="Times New Roman" w:eastAsia="Times New Roman" w:hAnsi="Times New Roman" w:cs="Times New Roman"/>
          <w:sz w:val="28"/>
          <w:szCs w:val="28"/>
        </w:rPr>
        <w:t>2-3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страниц машинописного текста в формате 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  <w:lang w:val="en-US"/>
        </w:rPr>
        <w:t>Microsoft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  <w:lang w:val="en-US"/>
        </w:rPr>
        <w:t>Word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, отпечатанного на листах формата</w:t>
      </w:r>
      <w:proofErr w:type="gramStart"/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proofErr w:type="gramEnd"/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4. </w:t>
      </w:r>
      <w:proofErr w:type="gramStart"/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Основной шрифт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Times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New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35165">
        <w:rPr>
          <w:rFonts w:ascii="Times New Roman" w:eastAsia="Times New Roman" w:hAnsi="Times New Roman" w:cs="Times New Roman"/>
          <w:sz w:val="28"/>
          <w:szCs w:val="28"/>
        </w:rPr>
        <w:t>Roman</w:t>
      </w:r>
      <w:proofErr w:type="spellEnd"/>
      <w:r w:rsidR="00F35165">
        <w:rPr>
          <w:rFonts w:ascii="Times New Roman" w:eastAsia="Times New Roman" w:hAnsi="Times New Roman" w:cs="Times New Roman"/>
          <w:sz w:val="28"/>
          <w:szCs w:val="28"/>
        </w:rPr>
        <w:t>, кегль 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13; интервалы: междустрочный – 1 см; отступы на странице: ве</w:t>
      </w:r>
      <w:r w:rsidR="00F35165">
        <w:rPr>
          <w:rFonts w:ascii="Times New Roman" w:eastAsia="Times New Roman" w:hAnsi="Times New Roman" w:cs="Times New Roman"/>
          <w:sz w:val="28"/>
          <w:szCs w:val="28"/>
        </w:rPr>
        <w:t>рхний и нижний – 1,5 см, слева 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2,5 см, справа – 2,0 см.</w:t>
      </w:r>
      <w:proofErr w:type="gramEnd"/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Титульный лист </w:t>
      </w:r>
      <w:r w:rsidR="00B61604">
        <w:rPr>
          <w:rFonts w:ascii="Times New Roman" w:eastAsia="Times New Roman" w:hAnsi="Times New Roman" w:cs="Times New Roman"/>
          <w:sz w:val="28"/>
          <w:szCs w:val="28"/>
        </w:rPr>
        <w:t>конкурсного материала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> должен содержать следующие сведения: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наименование Конкурса, на</w:t>
      </w:r>
      <w:r w:rsidR="00671584">
        <w:rPr>
          <w:rFonts w:ascii="Times New Roman" w:eastAsia="Times New Roman" w:hAnsi="Times New Roman" w:cs="Times New Roman"/>
          <w:sz w:val="28"/>
          <w:szCs w:val="28"/>
        </w:rPr>
        <w:t xml:space="preserve"> который направляются материалы;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наименова</w:t>
      </w:r>
      <w:r w:rsidR="00772404">
        <w:rPr>
          <w:rFonts w:ascii="Times New Roman" w:eastAsia="Times New Roman" w:hAnsi="Times New Roman" w:cs="Times New Roman"/>
          <w:sz w:val="28"/>
          <w:szCs w:val="28"/>
        </w:rPr>
        <w:t>ние образовательного учреждения</w:t>
      </w:r>
      <w:r w:rsidR="0067158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671584">
        <w:rPr>
          <w:rFonts w:ascii="Times New Roman" w:eastAsia="Times New Roman" w:hAnsi="Times New Roman" w:cs="Times New Roman"/>
          <w:sz w:val="28"/>
          <w:szCs w:val="28"/>
        </w:rPr>
        <w:t xml:space="preserve"> ФИО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1584" w:rsidRPr="009E0F78">
        <w:rPr>
          <w:rFonts w:ascii="Times New Roman" w:eastAsia="Times New Roman" w:hAnsi="Times New Roman" w:cs="Times New Roman"/>
          <w:sz w:val="28"/>
          <w:szCs w:val="28"/>
        </w:rPr>
        <w:t>участника</w:t>
      </w:r>
      <w:r w:rsidR="00671584">
        <w:rPr>
          <w:rFonts w:ascii="Times New Roman" w:eastAsia="Times New Roman" w:hAnsi="Times New Roman" w:cs="Times New Roman"/>
          <w:sz w:val="28"/>
          <w:szCs w:val="28"/>
        </w:rPr>
        <w:t>, руководителя-педагога;</w:t>
      </w:r>
    </w:p>
    <w:p w:rsidR="005411C3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671584">
        <w:rPr>
          <w:rFonts w:ascii="Times New Roman" w:eastAsia="Times New Roman" w:hAnsi="Times New Roman" w:cs="Times New Roman"/>
          <w:sz w:val="28"/>
          <w:szCs w:val="28"/>
        </w:rPr>
        <w:t xml:space="preserve"> направление;</w:t>
      </w:r>
    </w:p>
    <w:p w:rsidR="00384F9A" w:rsidRDefault="00671584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384F9A">
        <w:rPr>
          <w:rFonts w:ascii="Times New Roman" w:eastAsia="Times New Roman" w:hAnsi="Times New Roman" w:cs="Times New Roman"/>
          <w:sz w:val="28"/>
          <w:szCs w:val="28"/>
        </w:rPr>
        <w:t xml:space="preserve"> район (город);</w:t>
      </w:r>
    </w:p>
    <w:p w:rsidR="005411C3" w:rsidRPr="009E0F78" w:rsidRDefault="00384F9A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телефон. </w:t>
      </w:r>
      <w:r w:rsidR="00B616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411C3" w:rsidRPr="00D22E7B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22E7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Материалы участников Конкурса, поступившие по истечении установленного срока или представленные не в полном объёме, а также содержащие недостоверные сведения, не рассматриваются.</w:t>
      </w:r>
    </w:p>
    <w:p w:rsidR="005411C3" w:rsidRPr="00D22E7B" w:rsidRDefault="005411C3" w:rsidP="00F335C5">
      <w:pPr>
        <w:pStyle w:val="a4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5411C3" w:rsidRPr="009E0F78" w:rsidRDefault="00992FFE" w:rsidP="00F335C5">
      <w:pPr>
        <w:pStyle w:val="a4"/>
        <w:ind w:left="-567" w:right="283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VII</w:t>
      </w:r>
      <w:r w:rsidR="005411C3"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. Критерии оценивания конкурсных материалов</w:t>
      </w:r>
      <w:r w:rsidR="00772404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D22E7B" w:rsidRPr="00F35165" w:rsidRDefault="008749A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5165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5411C3" w:rsidRPr="00F35165">
        <w:rPr>
          <w:rFonts w:ascii="Times New Roman" w:eastAsia="Times New Roman" w:hAnsi="Times New Roman" w:cs="Times New Roman"/>
          <w:b/>
          <w:bCs/>
          <w:sz w:val="28"/>
          <w:szCs w:val="28"/>
        </w:rPr>
        <w:t>. С</w:t>
      </w:r>
      <w:r w:rsidRPr="00F35165">
        <w:rPr>
          <w:rFonts w:ascii="Times New Roman" w:eastAsia="Times New Roman" w:hAnsi="Times New Roman" w:cs="Times New Roman"/>
          <w:b/>
          <w:bCs/>
          <w:sz w:val="28"/>
          <w:szCs w:val="28"/>
        </w:rPr>
        <w:t>очинение</w:t>
      </w:r>
      <w:r w:rsidR="00D22E7B" w:rsidRPr="00F3516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D22E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>г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лубина содержания и практико-ориентированная направленность </w:t>
      </w:r>
      <w:r w:rsidR="008749A5">
        <w:rPr>
          <w:rFonts w:ascii="Times New Roman" w:eastAsia="Times New Roman" w:hAnsi="Times New Roman" w:cs="Times New Roman"/>
          <w:sz w:val="28"/>
          <w:szCs w:val="28"/>
        </w:rPr>
        <w:t>сочинения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0-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>5 баллов);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D22E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ригинальность и стиль изложения, убедительность, полнота и насыщенность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0-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>5 баллов);</w:t>
      </w:r>
    </w:p>
    <w:p w:rsidR="005411C3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рамотность (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0-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5 баллов).</w:t>
      </w:r>
    </w:p>
    <w:p w:rsidR="00BA70C9" w:rsidRPr="008749A5" w:rsidRDefault="008749A5" w:rsidP="00F335C5">
      <w:pPr>
        <w:pStyle w:val="a4"/>
        <w:tabs>
          <w:tab w:val="left" w:pos="567"/>
        </w:tabs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49A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8749A5">
        <w:rPr>
          <w:rFonts w:ascii="Times New Roman" w:eastAsia="Times New Roman" w:hAnsi="Times New Roman" w:cs="Times New Roman"/>
          <w:b/>
          <w:sz w:val="28"/>
          <w:szCs w:val="28"/>
        </w:rPr>
        <w:t>2. Диалог:</w:t>
      </w:r>
    </w:p>
    <w:p w:rsidR="00BA70C9" w:rsidRPr="00BA70C9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A70C9" w:rsidRP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r w:rsidR="00BA70C9" w:rsidRP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ешение коммуникативной задачи (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0-</w:t>
      </w:r>
      <w:r w:rsid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 баллов);</w:t>
      </w:r>
    </w:p>
    <w:p w:rsidR="00BA70C9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 xml:space="preserve"> глубина содержания и практико-ориентированная направленность материала (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0-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>5 баллов);</w:t>
      </w:r>
    </w:p>
    <w:p w:rsidR="00BA70C9" w:rsidRPr="00BA70C9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–</w:t>
      </w:r>
      <w:r w:rsid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BA70C9" w:rsidRP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заимодействие с собеседником и оформление речи (лексическое, грамматическое, </w:t>
      </w:r>
      <w:r w:rsid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фонетическое) (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0-</w:t>
      </w:r>
      <w:r w:rsid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 баллов);</w:t>
      </w:r>
    </w:p>
    <w:p w:rsidR="00BA70C9" w:rsidRPr="00BA70C9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</w:t>
      </w:r>
      <w:r w:rsidR="00BA70C9" w:rsidRP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огика изложения, последовательность, целостность и завершенность (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0-</w:t>
      </w:r>
      <w:r w:rsidR="00BA70C9" w:rsidRP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 </w:t>
      </w:r>
      <w:r w:rsid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баллов);</w:t>
      </w:r>
    </w:p>
    <w:p w:rsidR="00BA70C9" w:rsidRPr="00BA70C9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BA70C9" w:rsidRP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спользование технических средств и информационно-коммуникацио</w:t>
      </w:r>
      <w:r w:rsid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нных технологий (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0-</w:t>
      </w:r>
      <w:r w:rsidR="00BA7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 баллов);</w:t>
      </w:r>
    </w:p>
    <w:p w:rsidR="00BA70C9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A70C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>грамотность (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0-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>5 баллов).</w:t>
      </w:r>
    </w:p>
    <w:p w:rsidR="005411C3" w:rsidRPr="009E0F78" w:rsidRDefault="008749A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5411C3"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. Методическая «копилка»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новизна и оригинальность подходов в обучении родному языку (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0-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5 баллов);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соответствие современным целям и задачам общего образования (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0-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5 баллов);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стилистические достоинства текста (логичность, четкость, выразительность изложения) (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0-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5 баллов);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глубина раскрытия темы (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0-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5 баллов);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 xml:space="preserve"> уровень владения педагогом методическими приемами при обучении родному языку (</w:t>
      </w:r>
      <w:r w:rsidR="00A82679">
        <w:rPr>
          <w:rFonts w:ascii="Times New Roman" w:eastAsia="Times New Roman" w:hAnsi="Times New Roman" w:cs="Times New Roman"/>
          <w:sz w:val="28"/>
          <w:szCs w:val="28"/>
        </w:rPr>
        <w:t>0-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5 баллов).</w:t>
      </w:r>
    </w:p>
    <w:p w:rsidR="005411C3" w:rsidRPr="009E0F78" w:rsidRDefault="00992FFE" w:rsidP="00F335C5">
      <w:pPr>
        <w:pStyle w:val="a4"/>
        <w:ind w:left="-567" w:right="283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VIII</w:t>
      </w:r>
      <w:r w:rsidR="005411C3"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. Оргкомитет Конкурса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Для подготовки и проведения Конкурса его учредителем создается организационный комитет (далее – Оргкомитет), который: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устанавливает порядок проведения Конкурса;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определяет требования к оформлению материалов, представляемых на Конкурс;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обеспечивает организационное и информ</w:t>
      </w:r>
      <w:r w:rsidR="008749A5">
        <w:rPr>
          <w:rFonts w:ascii="Times New Roman" w:eastAsia="Times New Roman" w:hAnsi="Times New Roman" w:cs="Times New Roman"/>
          <w:sz w:val="28"/>
          <w:szCs w:val="28"/>
        </w:rPr>
        <w:t>ационное сопровождение Конкурса;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принимает работы участников Конкурса и организует их экспертизу;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вносит и</w:t>
      </w:r>
      <w:r w:rsidR="008749A5">
        <w:rPr>
          <w:rFonts w:ascii="Times New Roman" w:eastAsia="Times New Roman" w:hAnsi="Times New Roman" w:cs="Times New Roman"/>
          <w:sz w:val="28"/>
          <w:szCs w:val="28"/>
        </w:rPr>
        <w:t>зменения в состав жюри Конкурса;</w:t>
      </w:r>
    </w:p>
    <w:p w:rsidR="005411C3" w:rsidRPr="009E0F78" w:rsidRDefault="00F35165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A70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11C3" w:rsidRPr="009E0F78">
        <w:rPr>
          <w:rFonts w:ascii="Times New Roman" w:eastAsia="Times New Roman" w:hAnsi="Times New Roman" w:cs="Times New Roman"/>
          <w:sz w:val="28"/>
          <w:szCs w:val="28"/>
        </w:rPr>
        <w:t>принимает решение о количестве призовых мест.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Решение Оргкомитета считается принятым, если за него проголосовало более половины его списочного состава. Решение оформляется протоколом за подписью председателя и всех членов Оргкомитета</w:t>
      </w:r>
      <w:r w:rsidR="00A866F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Состав жюри для проведения экспертизы материалов Конкурса формируется из числа специалистов ДИРО, ДГУ, ДГПУ, ДНИИП и учителей школ РД.</w:t>
      </w:r>
    </w:p>
    <w:p w:rsidR="005411C3" w:rsidRPr="009E0F78" w:rsidRDefault="00992FFE" w:rsidP="00F335C5">
      <w:pPr>
        <w:pStyle w:val="a4"/>
        <w:ind w:left="-567" w:right="283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IX</w:t>
      </w:r>
      <w:r w:rsidR="005411C3" w:rsidRPr="009E0F78">
        <w:rPr>
          <w:rFonts w:ascii="Times New Roman" w:eastAsia="Times New Roman" w:hAnsi="Times New Roman" w:cs="Times New Roman"/>
          <w:b/>
          <w:bCs/>
          <w:sz w:val="28"/>
          <w:szCs w:val="28"/>
        </w:rPr>
        <w:t>. Подведение итогов, награждение</w:t>
      </w:r>
    </w:p>
    <w:p w:rsidR="008749A5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Победители и </w:t>
      </w:r>
      <w:r w:rsidR="008749A5">
        <w:rPr>
          <w:rFonts w:ascii="Times New Roman" w:eastAsia="Times New Roman" w:hAnsi="Times New Roman" w:cs="Times New Roman"/>
          <w:sz w:val="28"/>
          <w:szCs w:val="28"/>
        </w:rPr>
        <w:t>призеры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Конкурса награждаются </w:t>
      </w:r>
      <w:r w:rsidRPr="008749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дипломами</w:t>
      </w:r>
      <w:r w:rsidR="00E9733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10223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 более </w:t>
      </w:r>
      <w:r w:rsidR="00E9733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40% </w:t>
      </w:r>
      <w:r w:rsidR="0010223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участников по каждому направлению</w:t>
      </w:r>
      <w:r w:rsidR="00E9733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="008749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9E0F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411C3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F78">
        <w:rPr>
          <w:rFonts w:ascii="Times New Roman" w:eastAsia="Times New Roman" w:hAnsi="Times New Roman" w:cs="Times New Roman"/>
          <w:sz w:val="28"/>
          <w:szCs w:val="28"/>
        </w:rPr>
        <w:t>По итогам проведения Конкурса формируется банк электронных образовательных ресурсов для использования в сфере образования Республики Дагестан.</w:t>
      </w:r>
    </w:p>
    <w:p w:rsidR="00171971" w:rsidRDefault="00171971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1971" w:rsidRDefault="00171971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1971" w:rsidRDefault="00171971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1971" w:rsidRDefault="00171971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1971" w:rsidRDefault="00171971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1971" w:rsidRDefault="00171971" w:rsidP="00F335C5">
      <w:pPr>
        <w:shd w:val="clear" w:color="auto" w:fill="FFFFFF"/>
        <w:spacing w:before="100" w:beforeAutospacing="1" w:after="100" w:afterAutospacing="1" w:line="240" w:lineRule="auto"/>
        <w:ind w:left="-567" w:right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Заявка на участие в республиканском конкурсе</w:t>
      </w:r>
    </w:p>
    <w:p w:rsidR="00171971" w:rsidRDefault="00171971" w:rsidP="00F335C5">
      <w:pPr>
        <w:shd w:val="clear" w:color="auto" w:fill="FFFFFF"/>
        <w:spacing w:before="100" w:beforeAutospacing="1" w:after="0" w:line="240" w:lineRule="auto"/>
        <w:ind w:left="-567" w:right="2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«Второе дыхание родным языкам»</w:t>
      </w:r>
    </w:p>
    <w:p w:rsidR="003B1D59" w:rsidRDefault="003B1D59" w:rsidP="00F335C5">
      <w:pPr>
        <w:shd w:val="clear" w:color="auto" w:fill="FFFFFF"/>
        <w:spacing w:before="100" w:beforeAutospacing="1" w:after="0" w:line="240" w:lineRule="auto"/>
        <w:ind w:left="-567" w:right="2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(все графы заявки обязательны для заполнения)</w:t>
      </w:r>
    </w:p>
    <w:p w:rsidR="00171971" w:rsidRDefault="00171971" w:rsidP="00F335C5">
      <w:pPr>
        <w:shd w:val="clear" w:color="auto" w:fill="FFFFFF"/>
        <w:spacing w:before="100" w:beforeAutospacing="1" w:after="0" w:line="240" w:lineRule="auto"/>
        <w:ind w:left="-567" w:right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71971" w:rsidTr="00171971">
        <w:tc>
          <w:tcPr>
            <w:tcW w:w="4785" w:type="dxa"/>
          </w:tcPr>
          <w:p w:rsidR="00171971" w:rsidRPr="00171971" w:rsidRDefault="00171971" w:rsidP="00E9733F">
            <w:pPr>
              <w:spacing w:before="100" w:beforeAutospacing="1" w:after="240"/>
              <w:ind w:right="28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ФИО участника</w:t>
            </w:r>
            <w:r w:rsidRPr="001719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(учащегося, учителя родного языка)</w:t>
            </w:r>
          </w:p>
        </w:tc>
        <w:tc>
          <w:tcPr>
            <w:tcW w:w="4786" w:type="dxa"/>
          </w:tcPr>
          <w:p w:rsidR="00171971" w:rsidRDefault="00171971" w:rsidP="00F335C5">
            <w:pPr>
              <w:spacing w:before="100" w:beforeAutospacing="1" w:after="240"/>
              <w:ind w:left="-567" w:righ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71971" w:rsidTr="00171971">
        <w:tc>
          <w:tcPr>
            <w:tcW w:w="4785" w:type="dxa"/>
          </w:tcPr>
          <w:p w:rsidR="00171971" w:rsidRPr="00171971" w:rsidRDefault="00171971" w:rsidP="00E9733F">
            <w:pPr>
              <w:spacing w:before="100" w:beforeAutospacing="1" w:after="240"/>
              <w:ind w:right="28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ФИО</w:t>
            </w:r>
            <w:r w:rsidRPr="001719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педагога-руководителя</w:t>
            </w:r>
          </w:p>
        </w:tc>
        <w:tc>
          <w:tcPr>
            <w:tcW w:w="4786" w:type="dxa"/>
          </w:tcPr>
          <w:p w:rsidR="00171971" w:rsidRDefault="00171971" w:rsidP="00F335C5">
            <w:pPr>
              <w:spacing w:before="100" w:beforeAutospacing="1" w:after="240"/>
              <w:ind w:left="-567" w:righ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71971" w:rsidTr="00171971">
        <w:tc>
          <w:tcPr>
            <w:tcW w:w="4785" w:type="dxa"/>
          </w:tcPr>
          <w:p w:rsidR="00171971" w:rsidRPr="00171971" w:rsidRDefault="00171971" w:rsidP="00E9733F">
            <w:pPr>
              <w:spacing w:before="100" w:beforeAutospacing="1" w:after="240"/>
              <w:ind w:right="28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19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Полное наименование образовательного учреждения</w:t>
            </w:r>
          </w:p>
        </w:tc>
        <w:tc>
          <w:tcPr>
            <w:tcW w:w="4786" w:type="dxa"/>
          </w:tcPr>
          <w:p w:rsidR="00171971" w:rsidRDefault="00171971" w:rsidP="00F335C5">
            <w:pPr>
              <w:spacing w:before="100" w:beforeAutospacing="1" w:after="240"/>
              <w:ind w:left="-567" w:righ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71971" w:rsidTr="00171971">
        <w:tc>
          <w:tcPr>
            <w:tcW w:w="4785" w:type="dxa"/>
          </w:tcPr>
          <w:p w:rsidR="00171971" w:rsidRPr="00171971" w:rsidRDefault="00E9733F" w:rsidP="00E9733F">
            <w:pPr>
              <w:spacing w:before="100" w:beforeAutospacing="1" w:after="240"/>
              <w:ind w:right="28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</w:t>
            </w:r>
            <w:r w:rsidR="00171971" w:rsidRPr="001719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елефон</w:t>
            </w:r>
          </w:p>
        </w:tc>
        <w:tc>
          <w:tcPr>
            <w:tcW w:w="4786" w:type="dxa"/>
          </w:tcPr>
          <w:p w:rsidR="00171971" w:rsidRDefault="00171971" w:rsidP="00F335C5">
            <w:pPr>
              <w:spacing w:before="100" w:beforeAutospacing="1" w:after="240"/>
              <w:ind w:left="-567" w:righ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71971" w:rsidTr="00171971">
        <w:tc>
          <w:tcPr>
            <w:tcW w:w="4785" w:type="dxa"/>
          </w:tcPr>
          <w:p w:rsidR="00171971" w:rsidRPr="00171971" w:rsidRDefault="00171971" w:rsidP="00E9733F">
            <w:pPr>
              <w:spacing w:before="100" w:beforeAutospacing="1" w:after="240"/>
              <w:ind w:right="28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19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Адрес электронной почты</w:t>
            </w:r>
          </w:p>
        </w:tc>
        <w:tc>
          <w:tcPr>
            <w:tcW w:w="4786" w:type="dxa"/>
          </w:tcPr>
          <w:p w:rsidR="00171971" w:rsidRDefault="00171971" w:rsidP="00F335C5">
            <w:pPr>
              <w:spacing w:before="100" w:beforeAutospacing="1" w:after="240"/>
              <w:ind w:left="-567" w:righ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71971" w:rsidTr="00171971">
        <w:tc>
          <w:tcPr>
            <w:tcW w:w="4785" w:type="dxa"/>
          </w:tcPr>
          <w:p w:rsidR="00171971" w:rsidRPr="00171971" w:rsidRDefault="00171971" w:rsidP="00E9733F">
            <w:pPr>
              <w:spacing w:before="100" w:beforeAutospacing="1" w:after="240"/>
              <w:ind w:right="28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19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Разрешение на публикацию материалов и персональных данных, указанных в заявке, на официальном сайте ДИРО</w:t>
            </w:r>
          </w:p>
        </w:tc>
        <w:tc>
          <w:tcPr>
            <w:tcW w:w="4786" w:type="dxa"/>
          </w:tcPr>
          <w:p w:rsidR="00171971" w:rsidRDefault="00171971" w:rsidP="00F335C5">
            <w:pPr>
              <w:spacing w:before="100" w:beforeAutospacing="1" w:after="240"/>
              <w:ind w:left="-567" w:righ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 / нет</w:t>
            </w:r>
          </w:p>
        </w:tc>
      </w:tr>
    </w:tbl>
    <w:p w:rsidR="00171971" w:rsidRPr="00171971" w:rsidRDefault="00171971" w:rsidP="00F335C5">
      <w:pPr>
        <w:shd w:val="clear" w:color="auto" w:fill="FFFFFF"/>
        <w:spacing w:before="100" w:beforeAutospacing="1" w:after="240" w:line="240" w:lineRule="auto"/>
        <w:ind w:left="-567" w:right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1971" w:rsidRDefault="00171971" w:rsidP="00F335C5">
      <w:pPr>
        <w:shd w:val="clear" w:color="auto" w:fill="FFFFFF"/>
        <w:spacing w:before="100" w:beforeAutospacing="1" w:after="0" w:line="240" w:lineRule="auto"/>
        <w:ind w:left="-567" w:right="283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171971" w:rsidRDefault="00171971" w:rsidP="00F335C5">
      <w:pPr>
        <w:shd w:val="clear" w:color="auto" w:fill="FFFFFF"/>
        <w:spacing w:before="100" w:beforeAutospacing="1" w:after="0" w:line="240" w:lineRule="auto"/>
        <w:ind w:left="-567" w:right="283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171971" w:rsidRDefault="00171971" w:rsidP="00F335C5">
      <w:pPr>
        <w:shd w:val="clear" w:color="auto" w:fill="FFFFFF"/>
        <w:spacing w:before="100" w:beforeAutospacing="1" w:after="0" w:line="240" w:lineRule="auto"/>
        <w:ind w:left="-567" w:right="283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171971" w:rsidRPr="009E0F78" w:rsidRDefault="00171971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11C3" w:rsidRPr="009E0F78" w:rsidRDefault="005411C3" w:rsidP="00F335C5">
      <w:pPr>
        <w:pStyle w:val="a4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11C3" w:rsidRPr="00F531DD" w:rsidRDefault="005411C3" w:rsidP="00F335C5">
      <w:pPr>
        <w:pStyle w:val="a4"/>
        <w:ind w:left="-567" w:right="283"/>
        <w:rPr>
          <w:rFonts w:ascii="Times New Roman" w:eastAsia="Times New Roman" w:hAnsi="Times New Roman" w:cs="Times New Roman"/>
        </w:rPr>
      </w:pPr>
    </w:p>
    <w:sectPr w:rsidR="005411C3" w:rsidRPr="00F531DD" w:rsidSect="004E1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411C3"/>
    <w:rsid w:val="0004001E"/>
    <w:rsid w:val="00102239"/>
    <w:rsid w:val="00171971"/>
    <w:rsid w:val="001B112E"/>
    <w:rsid w:val="001E1559"/>
    <w:rsid w:val="00204AB7"/>
    <w:rsid w:val="002354D0"/>
    <w:rsid w:val="00273027"/>
    <w:rsid w:val="002D0607"/>
    <w:rsid w:val="002D7374"/>
    <w:rsid w:val="00384F9A"/>
    <w:rsid w:val="003B1D59"/>
    <w:rsid w:val="003E368E"/>
    <w:rsid w:val="003F57CF"/>
    <w:rsid w:val="004035AA"/>
    <w:rsid w:val="004E1CE8"/>
    <w:rsid w:val="005411C3"/>
    <w:rsid w:val="005B0A33"/>
    <w:rsid w:val="005B3A3D"/>
    <w:rsid w:val="005E6FB5"/>
    <w:rsid w:val="006347B6"/>
    <w:rsid w:val="006463AD"/>
    <w:rsid w:val="00671584"/>
    <w:rsid w:val="00697306"/>
    <w:rsid w:val="006B46CC"/>
    <w:rsid w:val="006C32B9"/>
    <w:rsid w:val="00717321"/>
    <w:rsid w:val="00726496"/>
    <w:rsid w:val="00772404"/>
    <w:rsid w:val="00775B9A"/>
    <w:rsid w:val="007A1C13"/>
    <w:rsid w:val="007B1882"/>
    <w:rsid w:val="007C7AE0"/>
    <w:rsid w:val="007D2224"/>
    <w:rsid w:val="007F1780"/>
    <w:rsid w:val="0084681C"/>
    <w:rsid w:val="008749A5"/>
    <w:rsid w:val="00920745"/>
    <w:rsid w:val="009253DD"/>
    <w:rsid w:val="009542B5"/>
    <w:rsid w:val="00992FFE"/>
    <w:rsid w:val="009A45FF"/>
    <w:rsid w:val="009E0F78"/>
    <w:rsid w:val="009F0E27"/>
    <w:rsid w:val="00A82679"/>
    <w:rsid w:val="00A866FF"/>
    <w:rsid w:val="00AD0392"/>
    <w:rsid w:val="00B252C9"/>
    <w:rsid w:val="00B61604"/>
    <w:rsid w:val="00BA70C9"/>
    <w:rsid w:val="00BC63A2"/>
    <w:rsid w:val="00C40F51"/>
    <w:rsid w:val="00CB743C"/>
    <w:rsid w:val="00CE365E"/>
    <w:rsid w:val="00D22E7B"/>
    <w:rsid w:val="00D33EFB"/>
    <w:rsid w:val="00E40F56"/>
    <w:rsid w:val="00E45884"/>
    <w:rsid w:val="00E4624B"/>
    <w:rsid w:val="00E8398A"/>
    <w:rsid w:val="00E9733F"/>
    <w:rsid w:val="00EB2BFC"/>
    <w:rsid w:val="00F335C5"/>
    <w:rsid w:val="00F35165"/>
    <w:rsid w:val="00F531DD"/>
    <w:rsid w:val="00F96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C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1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E0F78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6347B6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1B11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ge20061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5</Pages>
  <Words>1284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lastModifiedBy>111</cp:lastModifiedBy>
  <cp:revision>25</cp:revision>
  <cp:lastPrinted>2019-09-11T14:09:00Z</cp:lastPrinted>
  <dcterms:created xsi:type="dcterms:W3CDTF">2018-03-06T06:00:00Z</dcterms:created>
  <dcterms:modified xsi:type="dcterms:W3CDTF">2019-09-17T05:59:00Z</dcterms:modified>
</cp:coreProperties>
</file>