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F8B" w:rsidRDefault="005A7F8B" w:rsidP="005A7F8B">
      <w:pPr>
        <w:pStyle w:val="20"/>
        <w:keepNext/>
        <w:keepLines/>
        <w:shd w:val="clear" w:color="auto" w:fill="auto"/>
        <w:spacing w:after="63" w:line="280" w:lineRule="exact"/>
        <w:ind w:left="2040"/>
      </w:pPr>
      <w:bookmarkStart w:id="0" w:name="bookmark1"/>
      <w:r>
        <w:rPr>
          <w:rStyle w:val="2"/>
          <w:b/>
          <w:bCs/>
          <w:color w:val="000000"/>
        </w:rPr>
        <w:t>ЧЛЕН СОВЕТА ФЕДЕРАЦИИ</w:t>
      </w:r>
      <w:bookmarkEnd w:id="0"/>
    </w:p>
    <w:p w:rsidR="005A7F8B" w:rsidRDefault="005A7F8B" w:rsidP="005A7F8B">
      <w:pPr>
        <w:pStyle w:val="30"/>
        <w:keepNext/>
        <w:keepLines/>
        <w:shd w:val="clear" w:color="auto" w:fill="auto"/>
        <w:spacing w:before="0" w:after="326" w:line="280" w:lineRule="exact"/>
        <w:ind w:left="380"/>
      </w:pPr>
      <w:bookmarkStart w:id="1" w:name="bookmark2"/>
      <w:r>
        <w:rPr>
          <w:rStyle w:val="3"/>
          <w:color w:val="000000"/>
        </w:rPr>
        <w:t>ФЕДЕРАЛЬНОГО СОБРАНИЯ РОССИЙСКОЙ ФЕДЕРАЦИИ</w:t>
      </w:r>
      <w:bookmarkEnd w:id="1"/>
    </w:p>
    <w:p w:rsidR="005A7F8B" w:rsidRDefault="005A7F8B" w:rsidP="005A7F8B">
      <w:pPr>
        <w:pStyle w:val="60"/>
        <w:framePr w:h="165" w:wrap="around" w:vAnchor="text" w:hAnchor="margin" w:x="2546" w:y="558"/>
        <w:shd w:val="clear" w:color="auto" w:fill="auto"/>
        <w:spacing w:before="0" w:after="0" w:line="130" w:lineRule="exact"/>
        <w:ind w:left="100"/>
      </w:pPr>
      <w:r>
        <w:rPr>
          <w:rStyle w:val="6Exact"/>
          <w:color w:val="000000"/>
        </w:rPr>
        <w:t>2019 г.</w:t>
      </w:r>
    </w:p>
    <w:p w:rsidR="005A7F8B" w:rsidRDefault="005A7F8B" w:rsidP="005A7F8B">
      <w:pPr>
        <w:pStyle w:val="60"/>
        <w:shd w:val="clear" w:color="auto" w:fill="auto"/>
        <w:spacing w:before="0" w:after="350" w:line="140" w:lineRule="exact"/>
      </w:pPr>
      <w:r>
        <w:rPr>
          <w:rStyle w:val="6"/>
          <w:color w:val="000000"/>
        </w:rPr>
        <w:t xml:space="preserve">ул. </w:t>
      </w:r>
      <w:proofErr w:type="spellStart"/>
      <w:r>
        <w:rPr>
          <w:rStyle w:val="6"/>
          <w:color w:val="000000"/>
        </w:rPr>
        <w:t>Б.Дмировка</w:t>
      </w:r>
      <w:proofErr w:type="spellEnd"/>
      <w:r>
        <w:rPr>
          <w:rStyle w:val="6"/>
          <w:color w:val="000000"/>
        </w:rPr>
        <w:t>, д. 26, Москва, 103426</w:t>
      </w:r>
    </w:p>
    <w:p w:rsidR="005A7F8B" w:rsidRDefault="005A7F8B" w:rsidP="005A7F8B">
      <w:pPr>
        <w:pStyle w:val="a3"/>
        <w:shd w:val="clear" w:color="auto" w:fill="auto"/>
        <w:tabs>
          <w:tab w:val="left" w:pos="4498"/>
        </w:tabs>
        <w:spacing w:before="0" w:after="521"/>
        <w:ind w:left="2900" w:right="320" w:firstLine="1600"/>
      </w:pPr>
      <w:r>
        <w:rPr>
          <w:rStyle w:val="1"/>
          <w:color w:val="000000"/>
        </w:rPr>
        <w:t xml:space="preserve">Руководителям высших исполнительных органов государственной власти </w:t>
      </w:r>
      <w:proofErr w:type="gramStart"/>
      <w:r>
        <w:rPr>
          <w:rStyle w:val="1"/>
          <w:color w:val="000000"/>
        </w:rPr>
        <w:t>субъектов .</w:t>
      </w:r>
      <w:proofErr w:type="gramEnd"/>
      <w:r>
        <w:rPr>
          <w:rStyle w:val="1"/>
          <w:color w:val="000000"/>
        </w:rPr>
        <w:tab/>
        <w:t>Российской Федераций</w:t>
      </w:r>
    </w:p>
    <w:p w:rsidR="005A7F8B" w:rsidRDefault="005A7F8B" w:rsidP="005A7F8B">
      <w:pPr>
        <w:pStyle w:val="70"/>
        <w:shd w:val="clear" w:color="auto" w:fill="auto"/>
        <w:spacing w:before="0"/>
        <w:ind w:left="3260"/>
      </w:pPr>
      <w:r>
        <w:rPr>
          <w:rStyle w:val="7"/>
          <w:b/>
          <w:bCs/>
          <w:color w:val="000000"/>
        </w:rPr>
        <w:t>Уважаемые коллеги!</w:t>
      </w:r>
    </w:p>
    <w:p w:rsidR="005A7F8B" w:rsidRDefault="005A7F8B" w:rsidP="005A7F8B">
      <w:pPr>
        <w:pStyle w:val="a3"/>
        <w:shd w:val="clear" w:color="auto" w:fill="auto"/>
        <w:spacing w:before="0" w:after="0" w:line="437" w:lineRule="exact"/>
        <w:ind w:left="220" w:right="320" w:firstLine="740"/>
        <w:jc w:val="both"/>
      </w:pPr>
      <w:r>
        <w:rPr>
          <w:rStyle w:val="1"/>
          <w:color w:val="000000"/>
        </w:rPr>
        <w:t xml:space="preserve">В дополнение к письму члена Совета Федерации Л.Н. </w:t>
      </w:r>
      <w:proofErr w:type="gramStart"/>
      <w:r>
        <w:rPr>
          <w:rStyle w:val="1"/>
          <w:color w:val="000000"/>
        </w:rPr>
        <w:t xml:space="preserve">Боковой </w:t>
      </w:r>
      <w:r w:rsidRPr="005A7F8B">
        <w:rPr>
          <w:rStyle w:val="1"/>
          <w:color w:val="000000"/>
        </w:rPr>
        <w:t>.</w:t>
      </w:r>
      <w:r>
        <w:rPr>
          <w:rStyle w:val="1"/>
          <w:color w:val="000000"/>
          <w:lang w:val="en-US"/>
        </w:rPr>
        <w:t>Ns</w:t>
      </w:r>
      <w:proofErr w:type="gramEnd"/>
      <w:r w:rsidRPr="005A7F8B">
        <w:rPr>
          <w:rStyle w:val="1"/>
          <w:color w:val="000000"/>
        </w:rPr>
        <w:t>66-02.247/</w:t>
      </w:r>
      <w:r>
        <w:rPr>
          <w:rStyle w:val="1"/>
          <w:color w:val="000000"/>
          <w:lang w:val="en-US"/>
        </w:rPr>
        <w:t>JIB</w:t>
      </w:r>
      <w:r w:rsidRPr="005A7F8B">
        <w:rPr>
          <w:rStyle w:val="1"/>
          <w:color w:val="000000"/>
        </w:rPr>
        <w:t xml:space="preserve"> </w:t>
      </w:r>
      <w:r>
        <w:rPr>
          <w:rStyle w:val="1"/>
          <w:color w:val="000000"/>
        </w:rPr>
        <w:t xml:space="preserve">от 24 октября 2019 года о проведении Единого урока безопасности в сети </w:t>
      </w:r>
      <w:r>
        <w:rPr>
          <w:color w:val="000000"/>
          <w:u w:val="single"/>
        </w:rPr>
        <w:t>«Интернет»</w:t>
      </w:r>
      <w:r>
        <w:rPr>
          <w:rStyle w:val="1"/>
          <w:color w:val="000000"/>
        </w:rPr>
        <w:t>, сообщаю что в рамках проведения Единого урока по безопасности в сети «Интернет» проходит Всероссийская контрольная работа по информационной безопасности (далее - контрольная работа).</w:t>
      </w:r>
    </w:p>
    <w:p w:rsidR="005A7F8B" w:rsidRDefault="005A7F8B" w:rsidP="005A7F8B">
      <w:pPr>
        <w:pStyle w:val="a3"/>
        <w:shd w:val="clear" w:color="auto" w:fill="auto"/>
        <w:tabs>
          <w:tab w:val="right" w:pos="3335"/>
          <w:tab w:val="center" w:pos="8044"/>
        </w:tabs>
        <w:spacing w:before="0" w:after="0" w:line="437" w:lineRule="exact"/>
        <w:ind w:left="220" w:right="320" w:firstLine="740"/>
        <w:jc w:val="both"/>
      </w:pPr>
      <w:r>
        <w:rPr>
          <w:rStyle w:val="1"/>
          <w:color w:val="000000"/>
        </w:rPr>
        <w:t xml:space="preserve">Контрольная работа организована на сайте Единого урока по безопасности в сети «Интернет» по адресу </w:t>
      </w:r>
      <w:proofErr w:type="spellStart"/>
      <w:r>
        <w:rPr>
          <w:rStyle w:val="1"/>
          <w:color w:val="000000"/>
          <w:lang w:val="en-US"/>
        </w:rPr>
        <w:t>wvv</w:t>
      </w:r>
      <w:proofErr w:type="spellEnd"/>
      <w:r w:rsidRPr="005A7F8B">
        <w:rPr>
          <w:rStyle w:val="1"/>
          <w:color w:val="000000"/>
        </w:rPr>
        <w:t xml:space="preserve"> </w:t>
      </w:r>
      <w:proofErr w:type="gramStart"/>
      <w:r>
        <w:rPr>
          <w:rStyle w:val="1"/>
          <w:color w:val="000000"/>
          <w:lang w:val="en-US"/>
        </w:rPr>
        <w:t>w</w:t>
      </w:r>
      <w:r w:rsidRPr="005A7F8B">
        <w:rPr>
          <w:rStyle w:val="1"/>
          <w:color w:val="000000"/>
        </w:rPr>
        <w:t xml:space="preserve"> </w:t>
      </w:r>
      <w:r>
        <w:rPr>
          <w:rStyle w:val="1"/>
          <w:color w:val="000000"/>
        </w:rPr>
        <w:t>.Едины</w:t>
      </w:r>
      <w:proofErr w:type="gramEnd"/>
      <w:r>
        <w:rPr>
          <w:rStyle w:val="1"/>
          <w:color w:val="000000"/>
        </w:rPr>
        <w:t xml:space="preserve"> </w:t>
      </w:r>
      <w:proofErr w:type="spellStart"/>
      <w:r>
        <w:rPr>
          <w:rStyle w:val="1"/>
          <w:color w:val="000000"/>
        </w:rPr>
        <w:t>йу</w:t>
      </w:r>
      <w:proofErr w:type="spellEnd"/>
      <w:r>
        <w:rPr>
          <w:rStyle w:val="1"/>
          <w:color w:val="000000"/>
        </w:rPr>
        <w:t xml:space="preserve"> рок .дети с 1 октября по 16 декабря 2019 года включительно.</w:t>
      </w:r>
      <w:r>
        <w:rPr>
          <w:rStyle w:val="1"/>
          <w:color w:val="000000"/>
        </w:rPr>
        <w:tab/>
      </w:r>
      <w:r>
        <w:rPr>
          <w:rStyle w:val="1"/>
          <w:color w:val="000000"/>
          <w:vertAlign w:val="superscript"/>
        </w:rPr>
        <w:t>8</w:t>
      </w:r>
      <w:r>
        <w:rPr>
          <w:rStyle w:val="1"/>
          <w:color w:val="000000"/>
        </w:rPr>
        <w:tab/>
        <w:t>'</w:t>
      </w:r>
    </w:p>
    <w:p w:rsidR="005A7F8B" w:rsidRDefault="005A7F8B" w:rsidP="005A7F8B">
      <w:pPr>
        <w:pStyle w:val="a3"/>
        <w:shd w:val="clear" w:color="auto" w:fill="auto"/>
        <w:spacing w:before="0" w:after="0" w:line="437" w:lineRule="exact"/>
        <w:ind w:left="220" w:right="320" w:firstLine="740"/>
        <w:jc w:val="both"/>
      </w:pPr>
      <w:r>
        <w:rPr>
          <w:rStyle w:val="1"/>
          <w:color w:val="000000"/>
        </w:rPr>
        <w:t>На сайте обучающиеся в возрасте с 7 до 19 лет могут пройти, тестирование, разделенное для трех возрастных категорий:</w:t>
      </w:r>
    </w:p>
    <w:p w:rsidR="005A7F8B" w:rsidRDefault="005A7F8B" w:rsidP="005A7F8B">
      <w:pPr>
        <w:pStyle w:val="a3"/>
        <w:numPr>
          <w:ilvl w:val="0"/>
          <w:numId w:val="1"/>
        </w:numPr>
        <w:shd w:val="clear" w:color="auto" w:fill="auto"/>
        <w:spacing w:before="0" w:after="0" w:line="437" w:lineRule="exact"/>
        <w:ind w:left="1320"/>
      </w:pPr>
      <w:r>
        <w:rPr>
          <w:rStyle w:val="1"/>
          <w:color w:val="000000"/>
        </w:rPr>
        <w:t xml:space="preserve"> младшая группа (6-11 лет);</w:t>
      </w:r>
    </w:p>
    <w:p w:rsidR="005A7F8B" w:rsidRDefault="005A7F8B" w:rsidP="005A7F8B">
      <w:pPr>
        <w:pStyle w:val="a3"/>
        <w:numPr>
          <w:ilvl w:val="0"/>
          <w:numId w:val="1"/>
        </w:numPr>
        <w:shd w:val="clear" w:color="auto" w:fill="auto"/>
        <w:spacing w:before="0" w:after="0" w:line="437" w:lineRule="exact"/>
        <w:ind w:left="1320"/>
      </w:pPr>
      <w:r>
        <w:rPr>
          <w:rStyle w:val="1"/>
          <w:color w:val="000000"/>
        </w:rPr>
        <w:t xml:space="preserve"> средняя (12-16 лет);</w:t>
      </w:r>
    </w:p>
    <w:p w:rsidR="005A7F8B" w:rsidRDefault="005A7F8B" w:rsidP="005A7F8B">
      <w:pPr>
        <w:pStyle w:val="a3"/>
        <w:numPr>
          <w:ilvl w:val="0"/>
          <w:numId w:val="1"/>
        </w:numPr>
        <w:shd w:val="clear" w:color="auto" w:fill="auto"/>
        <w:spacing w:before="0" w:after="0" w:line="437" w:lineRule="exact"/>
        <w:ind w:left="1320"/>
      </w:pPr>
      <w:r>
        <w:rPr>
          <w:rStyle w:val="1"/>
          <w:color w:val="000000"/>
        </w:rPr>
        <w:t xml:space="preserve"> старшая (17-19 лет),</w:t>
      </w:r>
    </w:p>
    <w:p w:rsidR="005A7F8B" w:rsidRDefault="005A7F8B" w:rsidP="005A7F8B">
      <w:pPr>
        <w:pStyle w:val="a3"/>
        <w:shd w:val="clear" w:color="auto" w:fill="auto"/>
        <w:spacing w:before="0" w:after="0" w:line="437" w:lineRule="exact"/>
        <w:ind w:left="220" w:firstLine="740"/>
        <w:jc w:val="both"/>
      </w:pPr>
      <w:r>
        <w:rPr>
          <w:rStyle w:val="1"/>
          <w:color w:val="000000"/>
        </w:rPr>
        <w:t>В каждом тесте представлены 20 вопросов, разработанные с учетом</w:t>
      </w:r>
    </w:p>
    <w:p w:rsidR="005A7F8B" w:rsidRDefault="005A7F8B" w:rsidP="005A7F8B">
      <w:pPr>
        <w:pStyle w:val="a3"/>
        <w:shd w:val="clear" w:color="auto" w:fill="auto"/>
        <w:tabs>
          <w:tab w:val="left" w:pos="5716"/>
          <w:tab w:val="left" w:pos="6354"/>
        </w:tabs>
        <w:spacing w:before="0" w:after="0" w:line="437" w:lineRule="exact"/>
        <w:ind w:left="220" w:right="240"/>
      </w:pPr>
      <w:r>
        <w:rPr>
          <w:rStyle w:val="1"/>
          <w:color w:val="000000"/>
        </w:rPr>
        <w:t>возрастной группы и включающие основные аспекты информационной безопасности: информационные, потребительские, технические и коммуникативные аспекты • информационной безопасности.</w:t>
      </w:r>
      <w:r>
        <w:rPr>
          <w:rStyle w:val="1"/>
          <w:color w:val="000000"/>
        </w:rPr>
        <w:tab/>
        <w:t>■ .</w:t>
      </w:r>
      <w:r>
        <w:rPr>
          <w:rStyle w:val="1"/>
          <w:color w:val="000000"/>
        </w:rPr>
        <w:tab/>
      </w:r>
      <w:r>
        <w:rPr>
          <w:rStyle w:val="1"/>
          <w:color w:val="000000"/>
          <w:vertAlign w:val="superscript"/>
        </w:rPr>
        <w:t>;</w:t>
      </w:r>
    </w:p>
    <w:p w:rsidR="005A7F8B" w:rsidRDefault="005A7F8B" w:rsidP="005A7F8B">
      <w:pPr>
        <w:pStyle w:val="a3"/>
        <w:shd w:val="clear" w:color="auto" w:fill="auto"/>
        <w:spacing w:before="0" w:after="0" w:line="437" w:lineRule="exact"/>
        <w:ind w:left="220" w:right="320" w:firstLine="740"/>
        <w:jc w:val="both"/>
        <w:sectPr w:rsidR="005A7F8B" w:rsidSect="005A7F8B">
          <w:pgSz w:w="11909" w:h="16838"/>
          <w:pgMar w:top="1810" w:right="1235" w:bottom="1561" w:left="1329" w:header="0" w:footer="3" w:gutter="0"/>
          <w:cols w:space="720"/>
          <w:noEndnote/>
          <w:docGrid w:linePitch="360"/>
        </w:sectPr>
      </w:pPr>
      <w:r>
        <w:rPr>
          <w:rStyle w:val="1"/>
          <w:color w:val="000000"/>
        </w:rPr>
        <w:t>В конце контрольной' работы обучающийся сразу может узнать результаты своего тестирования, а также получить бесплатный электронный документ об</w:t>
      </w:r>
    </w:p>
    <w:p w:rsidR="005A7F8B" w:rsidRDefault="005A7F8B" w:rsidP="005A7F8B">
      <w:pPr>
        <w:pStyle w:val="a3"/>
        <w:shd w:val="clear" w:color="auto" w:fill="auto"/>
        <w:spacing w:before="0" w:after="0" w:line="437" w:lineRule="exact"/>
        <w:ind w:left="40" w:right="40"/>
        <w:jc w:val="both"/>
      </w:pPr>
      <w:r>
        <w:rPr>
          <w:rStyle w:val="1"/>
          <w:color w:val="000000"/>
        </w:rPr>
        <w:lastRenderedPageBreak/>
        <w:t>успешном прохождении контрольной работы к об участии в Едином уроке безопасности в сети «Интернет» в 2019 году со своими результатами.</w:t>
      </w:r>
    </w:p>
    <w:p w:rsidR="005A7F8B" w:rsidRDefault="005A7F8B" w:rsidP="005A7F8B">
      <w:pPr>
        <w:pStyle w:val="a3"/>
        <w:shd w:val="clear" w:color="auto" w:fill="auto"/>
        <w:tabs>
          <w:tab w:val="left" w:pos="4658"/>
          <w:tab w:val="right" w:pos="8723"/>
        </w:tabs>
        <w:spacing w:before="0" w:after="0" w:line="437" w:lineRule="exact"/>
        <w:ind w:left="40" w:right="40" w:firstLine="740"/>
        <w:jc w:val="both"/>
      </w:pPr>
      <w:r>
        <w:rPr>
          <w:rStyle w:val="1"/>
          <w:color w:val="000000"/>
        </w:rPr>
        <w:t>В контрольной работе могут принять участие обучающиеся следующих образовательных организаций: учреждения для детей-сирот и детей, оставшихся без попечения родителей, дошкольные</w:t>
      </w:r>
      <w:r>
        <w:rPr>
          <w:rStyle w:val="1"/>
          <w:color w:val="000000"/>
        </w:rPr>
        <w:tab/>
        <w:t>образовательные</w:t>
      </w:r>
      <w:r>
        <w:rPr>
          <w:rStyle w:val="1"/>
          <w:color w:val="000000"/>
        </w:rPr>
        <w:tab/>
        <w:t>организации,</w:t>
      </w:r>
    </w:p>
    <w:p w:rsidR="005A7F8B" w:rsidRDefault="005A7F8B" w:rsidP="005A7F8B">
      <w:pPr>
        <w:pStyle w:val="a3"/>
        <w:shd w:val="clear" w:color="auto" w:fill="auto"/>
        <w:spacing w:before="0" w:after="0" w:line="437" w:lineRule="exact"/>
        <w:ind w:left="40" w:right="40"/>
        <w:jc w:val="both"/>
      </w:pPr>
      <w:r>
        <w:rPr>
          <w:rStyle w:val="1"/>
          <w:color w:val="000000"/>
        </w:rPr>
        <w:t>общеобразовательные организации, профессиональные образовательные организации и организации дополнительного образования.</w:t>
      </w:r>
    </w:p>
    <w:p w:rsidR="005A7F8B" w:rsidRDefault="005A7F8B" w:rsidP="005A7F8B">
      <w:pPr>
        <w:pStyle w:val="a3"/>
        <w:shd w:val="clear" w:color="auto" w:fill="auto"/>
        <w:spacing w:before="0" w:after="0" w:line="437" w:lineRule="exact"/>
        <w:ind w:left="40" w:right="40" w:firstLine="740"/>
        <w:jc w:val="both"/>
      </w:pPr>
      <w:r>
        <w:rPr>
          <w:rStyle w:val="1"/>
          <w:color w:val="000000"/>
        </w:rPr>
        <w:t xml:space="preserve">С учетом вышеуказанного, прошу Вас донести информацию о проведении контрольной работы до всех вышеуказанных образовательных организаций, расположенных на территории субъекта Российской Федерации, для организации </w:t>
      </w:r>
      <w:proofErr w:type="gramStart"/>
      <w:r>
        <w:rPr>
          <w:rStyle w:val="1"/>
          <w:color w:val="000000"/>
        </w:rPr>
        <w:t>участия</w:t>
      </w:r>
      <w:proofErr w:type="gramEnd"/>
      <w:r>
        <w:rPr>
          <w:rStyle w:val="1"/>
          <w:color w:val="000000"/>
        </w:rPr>
        <w:t xml:space="preserve"> обучающихся в контрольной работе.</w:t>
      </w:r>
    </w:p>
    <w:p w:rsidR="005A7F8B" w:rsidRDefault="005A7F8B" w:rsidP="005A7F8B">
      <w:pPr>
        <w:pStyle w:val="a3"/>
        <w:shd w:val="clear" w:color="auto" w:fill="auto"/>
        <w:spacing w:before="0" w:after="0" w:line="437" w:lineRule="exact"/>
        <w:ind w:left="40" w:right="40" w:firstLine="740"/>
        <w:jc w:val="both"/>
      </w:pPr>
      <w:r>
        <w:rPr>
          <w:rStyle w:val="1"/>
          <w:color w:val="000000"/>
        </w:rPr>
        <w:t>Вместе с тем, сообщаю о необходимости предоставления информации о результатах проведения Единого урока безопасности в сети «Интернет» в субъекте Федерации в срок до 13 января 2020 года на электронную почту 89992802030@единыйурок.рф.</w:t>
      </w:r>
    </w:p>
    <w:p w:rsidR="005A7F8B" w:rsidRDefault="005A7F8B" w:rsidP="005A7F8B">
      <w:pPr>
        <w:pStyle w:val="a3"/>
        <w:shd w:val="clear" w:color="auto" w:fill="auto"/>
        <w:spacing w:before="0" w:after="0" w:line="437" w:lineRule="exact"/>
        <w:ind w:left="40" w:right="40" w:firstLine="740"/>
        <w:jc w:val="both"/>
      </w:pPr>
      <w:r>
        <w:rPr>
          <w:rStyle w:val="1"/>
          <w:color w:val="000000"/>
        </w:rPr>
        <w:t xml:space="preserve">Результаты участия образовательных организаций субъектов Российской Федерации в Едином уроке безопасности в сети «Интернет» будет представлена в отчете о реализации </w:t>
      </w:r>
      <w:proofErr w:type="spellStart"/>
      <w:r>
        <w:rPr>
          <w:rStyle w:val="1"/>
          <w:color w:val="000000"/>
        </w:rPr>
        <w:t>гшана</w:t>
      </w:r>
      <w:proofErr w:type="spellEnd"/>
      <w:r>
        <w:rPr>
          <w:rStyle w:val="1"/>
          <w:color w:val="000000"/>
        </w:rPr>
        <w:t xml:space="preserve"> мероприятий по реализации Концепции информационной безопасности детей на 2018-2020 годы, утверждённого приказом </w:t>
      </w:r>
      <w:proofErr w:type="spellStart"/>
      <w:r>
        <w:rPr>
          <w:rStyle w:val="1"/>
          <w:color w:val="000000"/>
        </w:rPr>
        <w:t>Минкомсвязи</w:t>
      </w:r>
      <w:proofErr w:type="spellEnd"/>
      <w:r>
        <w:rPr>
          <w:rStyle w:val="1"/>
          <w:color w:val="000000"/>
        </w:rPr>
        <w:t xml:space="preserve"> России № 88 от 27.02.2018, согласно которому органы исполнительной власти субъектов Российской Федерации являются также ответственными исполнителями при проведении мероприятия.</w:t>
      </w:r>
    </w:p>
    <w:p w:rsidR="005A7F8B" w:rsidRDefault="005A7F8B" w:rsidP="005A7F8B">
      <w:pPr>
        <w:pStyle w:val="a3"/>
        <w:shd w:val="clear" w:color="auto" w:fill="auto"/>
        <w:spacing w:before="0" w:after="0" w:line="418" w:lineRule="exact"/>
        <w:ind w:left="40" w:right="40" w:firstLine="740"/>
        <w:jc w:val="both"/>
      </w:pPr>
      <w:r>
        <w:rPr>
          <w:rStyle w:val="1"/>
          <w:color w:val="000000"/>
        </w:rPr>
        <w:t xml:space="preserve">Контактное лицо: помощник члена Совета Федерации Л.Н. Боковой Абрамов Сергей Алексеевич, тел.: 89992802030, </w:t>
      </w:r>
      <w:r>
        <w:rPr>
          <w:rStyle w:val="1"/>
          <w:color w:val="000000"/>
          <w:lang w:val="en-US"/>
        </w:rPr>
        <w:t>e</w:t>
      </w:r>
      <w:r w:rsidRPr="005A7F8B">
        <w:rPr>
          <w:rStyle w:val="1"/>
          <w:color w:val="000000"/>
        </w:rPr>
        <w:t>-</w:t>
      </w:r>
      <w:r>
        <w:rPr>
          <w:rStyle w:val="1"/>
          <w:color w:val="000000"/>
          <w:lang w:val="en-US"/>
        </w:rPr>
        <w:t>mail</w:t>
      </w:r>
      <w:r w:rsidRPr="005A7F8B">
        <w:rPr>
          <w:rStyle w:val="1"/>
          <w:color w:val="000000"/>
        </w:rPr>
        <w:t xml:space="preserve">: </w:t>
      </w:r>
      <w:r>
        <w:rPr>
          <w:rStyle w:val="1"/>
          <w:color w:val="000000"/>
        </w:rPr>
        <w:t>89992802030@едшшйурок.рф.</w:t>
      </w:r>
    </w:p>
    <w:p w:rsidR="00AE5595" w:rsidRDefault="00AE5595">
      <w:bookmarkStart w:id="2" w:name="_GoBack"/>
      <w:bookmarkEnd w:id="2"/>
    </w:p>
    <w:sectPr w:rsidR="00AE5595">
      <w:headerReference w:type="default" r:id="rId5"/>
      <w:pgSz w:w="11909" w:h="16838"/>
      <w:pgMar w:top="1810" w:right="1235" w:bottom="1561" w:left="1329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A7F8B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240" behindDoc="1" locked="0" layoutInCell="1" allowOverlap="1">
              <wp:simplePos x="0" y="0"/>
              <wp:positionH relativeFrom="page">
                <wp:posOffset>3754755</wp:posOffset>
              </wp:positionH>
              <wp:positionV relativeFrom="page">
                <wp:posOffset>988695</wp:posOffset>
              </wp:positionV>
              <wp:extent cx="88900" cy="214630"/>
              <wp:effectExtent l="1905" t="0" r="635" b="3175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214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5A7F8B">
                          <w:pPr>
                            <w:pStyle w:val="1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295.65pt;margin-top:77.85pt;width:7pt;height:16.9pt;z-index:-25165824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" filled="f" stroked="f">
              <v:textbox style="mso-fit-shape-to-text:t" inset="0,0,0,0">
                <w:txbxContent>
                  <w:p w:rsidR="00000000" w:rsidRDefault="005A7F8B">
                    <w:pPr>
                      <w:pStyle w:val="10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1BD"/>
    <w:rsid w:val="005971BD"/>
    <w:rsid w:val="005A7F8B"/>
    <w:rsid w:val="00AE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90688A8-3BD2-4880-8F54-CFE0C992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F8B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Exact">
    <w:name w:val="Основной текст (6) Exact"/>
    <w:basedOn w:val="a0"/>
    <w:uiPriority w:val="99"/>
    <w:rsid w:val="005A7F8B"/>
    <w:rPr>
      <w:rFonts w:ascii="Times New Roman" w:hAnsi="Times New Roman" w:cs="Times New Roman"/>
      <w:spacing w:val="-2"/>
      <w:sz w:val="13"/>
      <w:szCs w:val="13"/>
      <w:u w:val="none"/>
    </w:rPr>
  </w:style>
  <w:style w:type="character" w:customStyle="1" w:styleId="2">
    <w:name w:val="Заголовок №2_"/>
    <w:basedOn w:val="a0"/>
    <w:link w:val="20"/>
    <w:uiPriority w:val="99"/>
    <w:rsid w:val="005A7F8B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Заголовок №3_"/>
    <w:basedOn w:val="a0"/>
    <w:link w:val="30"/>
    <w:uiPriority w:val="99"/>
    <w:rsid w:val="005A7F8B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rsid w:val="005A7F8B"/>
    <w:rPr>
      <w:rFonts w:ascii="Times New Roman" w:hAnsi="Times New Roman" w:cs="Times New Roman"/>
      <w:sz w:val="14"/>
      <w:szCs w:val="14"/>
      <w:shd w:val="clear" w:color="auto" w:fill="FFFFFF"/>
    </w:rPr>
  </w:style>
  <w:style w:type="character" w:customStyle="1" w:styleId="1">
    <w:name w:val="Основной текст Знак1"/>
    <w:basedOn w:val="a0"/>
    <w:link w:val="a3"/>
    <w:uiPriority w:val="99"/>
    <w:rsid w:val="005A7F8B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rsid w:val="005A7F8B"/>
    <w:rPr>
      <w:rFonts w:ascii="Times New Roman" w:hAnsi="Times New Roman" w:cs="Times New Roman"/>
      <w:b/>
      <w:bCs/>
      <w:shd w:val="clear" w:color="auto" w:fill="FFFFFF"/>
    </w:rPr>
  </w:style>
  <w:style w:type="paragraph" w:styleId="a3">
    <w:name w:val="Body Text"/>
    <w:basedOn w:val="a"/>
    <w:link w:val="1"/>
    <w:uiPriority w:val="99"/>
    <w:rsid w:val="005A7F8B"/>
    <w:pPr>
      <w:shd w:val="clear" w:color="auto" w:fill="FFFFFF"/>
      <w:spacing w:before="540" w:after="540" w:line="413" w:lineRule="exact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5A7F8B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5">
    <w:name w:val="Колонтитул_"/>
    <w:basedOn w:val="a0"/>
    <w:link w:val="10"/>
    <w:uiPriority w:val="99"/>
    <w:rsid w:val="005A7F8B"/>
    <w:rPr>
      <w:rFonts w:ascii="Lucida Sans Unicode" w:hAnsi="Lucida Sans Unicode" w:cs="Lucida Sans Unicode"/>
      <w:shd w:val="clear" w:color="auto" w:fill="FFFFFF"/>
    </w:rPr>
  </w:style>
  <w:style w:type="character" w:customStyle="1" w:styleId="a6">
    <w:name w:val="Колонтитул"/>
    <w:basedOn w:val="a5"/>
    <w:uiPriority w:val="99"/>
    <w:rsid w:val="005A7F8B"/>
    <w:rPr>
      <w:rFonts w:ascii="Lucida Sans Unicode" w:hAnsi="Lucida Sans Unicode" w:cs="Lucida Sans Unicode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5A7F8B"/>
    <w:pPr>
      <w:shd w:val="clear" w:color="auto" w:fill="FFFFFF"/>
      <w:spacing w:before="360" w:after="360" w:line="240" w:lineRule="atLeast"/>
    </w:pPr>
    <w:rPr>
      <w:rFonts w:ascii="Times New Roman" w:eastAsiaTheme="minorHAnsi" w:hAnsi="Times New Roman" w:cs="Times New Roman"/>
      <w:color w:val="auto"/>
      <w:sz w:val="14"/>
      <w:szCs w:val="14"/>
      <w:lang w:eastAsia="en-US"/>
    </w:rPr>
  </w:style>
  <w:style w:type="paragraph" w:customStyle="1" w:styleId="20">
    <w:name w:val="Заголовок №2"/>
    <w:basedOn w:val="a"/>
    <w:link w:val="2"/>
    <w:uiPriority w:val="99"/>
    <w:rsid w:val="005A7F8B"/>
    <w:pPr>
      <w:shd w:val="clear" w:color="auto" w:fill="FFFFFF"/>
      <w:spacing w:after="60" w:line="240" w:lineRule="atLeast"/>
      <w:outlineLvl w:val="1"/>
    </w:pPr>
    <w:rPr>
      <w:rFonts w:ascii="Times New Roman" w:eastAsiaTheme="minorHAnsi" w:hAnsi="Times New Roman" w:cs="Times New Roman"/>
      <w:b/>
      <w:bCs/>
      <w:color w:val="auto"/>
      <w:sz w:val="28"/>
      <w:szCs w:val="28"/>
      <w:lang w:eastAsia="en-US"/>
    </w:rPr>
  </w:style>
  <w:style w:type="paragraph" w:customStyle="1" w:styleId="30">
    <w:name w:val="Заголовок №3"/>
    <w:basedOn w:val="a"/>
    <w:link w:val="3"/>
    <w:uiPriority w:val="99"/>
    <w:rsid w:val="005A7F8B"/>
    <w:pPr>
      <w:shd w:val="clear" w:color="auto" w:fill="FFFFFF"/>
      <w:spacing w:before="60" w:after="360" w:line="240" w:lineRule="atLeast"/>
      <w:outlineLvl w:val="2"/>
    </w:pPr>
    <w:rPr>
      <w:rFonts w:ascii="Times New Roman" w:eastAsiaTheme="minorHAnsi" w:hAnsi="Times New Roman" w:cs="Times New Roman"/>
      <w:color w:val="auto"/>
      <w:sz w:val="28"/>
      <w:szCs w:val="28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5A7F8B"/>
    <w:pPr>
      <w:shd w:val="clear" w:color="auto" w:fill="FFFFFF"/>
      <w:spacing w:before="540" w:line="437" w:lineRule="exact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10">
    <w:name w:val="Колонтитул1"/>
    <w:basedOn w:val="a"/>
    <w:link w:val="a5"/>
    <w:uiPriority w:val="99"/>
    <w:rsid w:val="005A7F8B"/>
    <w:pPr>
      <w:shd w:val="clear" w:color="auto" w:fill="FFFFFF"/>
      <w:spacing w:line="240" w:lineRule="atLeast"/>
    </w:pPr>
    <w:rPr>
      <w:rFonts w:ascii="Lucida Sans Unicode" w:eastAsiaTheme="minorHAnsi" w:hAnsi="Lucida Sans Unicode" w:cs="Lucida Sans Unicode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2463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2019-11-21T19:49:00Z</dcterms:created>
  <dcterms:modified xsi:type="dcterms:W3CDTF">2019-11-21T19:50:00Z</dcterms:modified>
</cp:coreProperties>
</file>