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B8A" w:rsidRDefault="001B4159">
      <w:pPr>
        <w:rPr>
          <w:sz w:val="2"/>
          <w:szCs w:val="2"/>
        </w:rPr>
      </w:pPr>
      <w:bookmarkStart w:id="0" w:name="_GoBack"/>
      <w:bookmarkEnd w:id="0"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92.75pt;margin-top:281.55pt;width:131pt;height:0;z-index:-25165926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8" type="#_x0000_t32" style="position:absolute;margin-left:239.15pt;margin-top:281.55pt;width:62.6pt;height:0;z-index:-251658240;mso-position-horizontal-relative:page;mso-position-vertical-relative:page" filled="t" strokeweight="1.2pt">
            <v:path arrowok="f" fillok="t" o:connecttype="segments"/>
            <o:lock v:ext="edit" shapetype="f"/>
            <w10:wrap anchorx="page" anchory="page"/>
          </v:shape>
        </w:pict>
      </w:r>
    </w:p>
    <w:p w:rsidR="00F61B8A" w:rsidRDefault="001B4159">
      <w:pPr>
        <w:pStyle w:val="22"/>
        <w:framePr w:w="3518" w:h="558" w:hRule="exact" w:wrap="around" w:vAnchor="page" w:hAnchor="page" w:x="1904" w:y="1962"/>
        <w:shd w:val="clear" w:color="auto" w:fill="auto"/>
        <w:spacing w:before="0" w:after="0" w:line="250" w:lineRule="exact"/>
        <w:ind w:right="20"/>
      </w:pPr>
      <w:r>
        <w:rPr>
          <w:rStyle w:val="25"/>
          <w:b/>
          <w:bCs/>
        </w:rPr>
        <w:t>Федеральная служба по надзору в сфере образования и науки</w:t>
      </w:r>
    </w:p>
    <w:p w:rsidR="00F61B8A" w:rsidRDefault="001B4159">
      <w:pPr>
        <w:pStyle w:val="6"/>
        <w:framePr w:w="3773" w:h="998" w:hRule="exact" w:wrap="around" w:vAnchor="page" w:hAnchor="page" w:x="6516" w:y="2143"/>
        <w:shd w:val="clear" w:color="auto" w:fill="auto"/>
        <w:spacing w:before="0" w:line="312" w:lineRule="exact"/>
        <w:ind w:right="1080"/>
      </w:pPr>
      <w:r>
        <w:rPr>
          <w:rStyle w:val="1"/>
        </w:rPr>
        <w:t>Руководителям органов исполнительной власти субъектов Российской</w:t>
      </w:r>
    </w:p>
    <w:p w:rsidR="00F61B8A" w:rsidRDefault="001B4159">
      <w:pPr>
        <w:pStyle w:val="40"/>
        <w:framePr w:w="3518" w:h="2075" w:hRule="exact" w:wrap="around" w:vAnchor="page" w:hAnchor="page" w:x="1904" w:y="2575"/>
        <w:shd w:val="clear" w:color="auto" w:fill="auto"/>
        <w:spacing w:before="0"/>
        <w:ind w:left="120" w:right="20"/>
      </w:pPr>
      <w:r>
        <w:rPr>
          <w:rStyle w:val="41"/>
          <w:b/>
          <w:bCs/>
        </w:rPr>
        <w:t>Федеральное государственное</w:t>
      </w:r>
      <w:r>
        <w:rPr>
          <w:rStyle w:val="41"/>
          <w:b/>
          <w:bCs/>
        </w:rPr>
        <w:br/>
        <w:t>бюджетное учреждение</w:t>
      </w:r>
      <w:r>
        <w:rPr>
          <w:rStyle w:val="41"/>
          <w:b/>
          <w:bCs/>
        </w:rPr>
        <w:br/>
        <w:t xml:space="preserve">«Федеральный </w:t>
      </w:r>
      <w:r>
        <w:rPr>
          <w:rStyle w:val="41"/>
          <w:b/>
          <w:bCs/>
        </w:rPr>
        <w:t>институт оценки</w:t>
      </w:r>
      <w:r>
        <w:rPr>
          <w:rStyle w:val="41"/>
          <w:b/>
          <w:bCs/>
        </w:rPr>
        <w:br/>
        <w:t>качества образования»</w:t>
      </w:r>
      <w:r>
        <w:rPr>
          <w:rStyle w:val="41"/>
          <w:b/>
          <w:bCs/>
        </w:rPr>
        <w:br/>
        <w:t>(ФГБУ «ФИОКО»)</w:t>
      </w:r>
    </w:p>
    <w:p w:rsidR="00F61B8A" w:rsidRDefault="001B4159">
      <w:pPr>
        <w:pStyle w:val="22"/>
        <w:framePr w:w="3518" w:h="2075" w:hRule="exact" w:wrap="around" w:vAnchor="page" w:hAnchor="page" w:x="1904" w:y="2575"/>
        <w:shd w:val="clear" w:color="auto" w:fill="auto"/>
        <w:spacing w:before="0" w:after="0" w:line="226" w:lineRule="exact"/>
        <w:ind w:left="120" w:right="20"/>
      </w:pPr>
      <w:r>
        <w:rPr>
          <w:rStyle w:val="25"/>
          <w:b/>
          <w:bCs/>
        </w:rPr>
        <w:t>115162, Москва, ул. Шаболовка, д.ЗЗ</w:t>
      </w:r>
      <w:r>
        <w:rPr>
          <w:rStyle w:val="25"/>
          <w:b/>
          <w:bCs/>
        </w:rPr>
        <w:br/>
        <w:t>тел ./факс +7 (495) 954-44-72</w:t>
      </w:r>
      <w:r>
        <w:rPr>
          <w:rStyle w:val="25"/>
          <w:b/>
          <w:bCs/>
        </w:rPr>
        <w:br/>
        <w:t xml:space="preserve">ОГРН 1026102781440 </w:t>
      </w:r>
      <w:r>
        <w:rPr>
          <w:rStyle w:val="26"/>
          <w:b/>
          <w:bCs/>
          <w:lang w:val="en-US" w:eastAsia="en-US" w:bidi="en-US"/>
        </w:rPr>
        <w:t>j</w:t>
      </w:r>
      <w:r w:rsidRPr="0072676C">
        <w:rPr>
          <w:rStyle w:val="26"/>
          <w:b/>
          <w:bCs/>
          <w:lang w:eastAsia="en-US" w:bidi="en-US"/>
        </w:rPr>
        <w:t xml:space="preserve"> </w:t>
      </w:r>
      <w:r>
        <w:rPr>
          <w:rStyle w:val="25"/>
          <w:b/>
          <w:bCs/>
        </w:rPr>
        <w:t>ИНН 6155037950</w:t>
      </w:r>
    </w:p>
    <w:p w:rsidR="00F61B8A" w:rsidRDefault="001B4159">
      <w:pPr>
        <w:pStyle w:val="6"/>
        <w:framePr w:w="3773" w:h="999" w:hRule="exact" w:wrap="around" w:vAnchor="page" w:hAnchor="page" w:x="6516" w:y="3059"/>
        <w:shd w:val="clear" w:color="auto" w:fill="auto"/>
        <w:spacing w:before="0" w:line="312" w:lineRule="exact"/>
        <w:ind w:right="320"/>
      </w:pPr>
      <w:r>
        <w:rPr>
          <w:rStyle w:val="1"/>
        </w:rPr>
        <w:t>Федерации, осуществляющих государственное управление в сфере образования</w:t>
      </w:r>
    </w:p>
    <w:p w:rsidR="00F61B8A" w:rsidRDefault="001B4159">
      <w:pPr>
        <w:pStyle w:val="6"/>
        <w:framePr w:w="3773" w:h="666" w:hRule="exact" w:wrap="around" w:vAnchor="page" w:hAnchor="page" w:x="6516" w:y="4330"/>
        <w:shd w:val="clear" w:color="auto" w:fill="auto"/>
        <w:spacing w:before="0" w:line="302" w:lineRule="exact"/>
      </w:pPr>
      <w:r>
        <w:rPr>
          <w:rStyle w:val="1"/>
        </w:rPr>
        <w:t>Руководителям образовательны</w:t>
      </w:r>
      <w:r>
        <w:rPr>
          <w:rStyle w:val="1"/>
        </w:rPr>
        <w:t>х организаций</w:t>
      </w:r>
    </w:p>
    <w:p w:rsidR="00F61B8A" w:rsidRDefault="001B4159">
      <w:pPr>
        <w:pStyle w:val="22"/>
        <w:framePr w:wrap="around" w:vAnchor="page" w:hAnchor="page" w:x="1904" w:y="4596"/>
        <w:shd w:val="clear" w:color="auto" w:fill="auto"/>
        <w:tabs>
          <w:tab w:val="right" w:pos="3245"/>
        </w:tabs>
        <w:spacing w:before="0" w:after="0" w:line="170" w:lineRule="exact"/>
        <w:ind w:right="240"/>
        <w:jc w:val="both"/>
      </w:pPr>
      <w:r>
        <w:rPr>
          <w:rStyle w:val="26"/>
          <w:b/>
          <w:bCs/>
        </w:rPr>
        <w:t xml:space="preserve">S3 </w:t>
      </w:r>
      <w:hyperlink r:id="rId7" w:history="1">
        <w:r>
          <w:rPr>
            <w:rStyle w:val="a3"/>
            <w:lang w:val="en-US" w:eastAsia="en-US" w:bidi="en-US"/>
          </w:rPr>
          <w:t>info</w:t>
        </w:r>
        <w:r w:rsidRPr="0072676C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fioco</w:t>
        </w:r>
        <w:r w:rsidRPr="0072676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72676C">
        <w:rPr>
          <w:rStyle w:val="27"/>
          <w:b/>
          <w:bCs/>
          <w:lang w:eastAsia="en-US" w:bidi="en-US"/>
        </w:rPr>
        <w:tab/>
      </w:r>
      <w:hyperlink r:id="rId8" w:history="1">
        <w:r>
          <w:rPr>
            <w:rStyle w:val="a3"/>
            <w:lang w:val="en-US" w:eastAsia="en-US" w:bidi="en-US"/>
          </w:rPr>
          <w:t>www</w:t>
        </w:r>
        <w:r w:rsidRPr="0072676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fioco</w:t>
        </w:r>
        <w:r w:rsidRPr="0072676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F61B8A" w:rsidRDefault="001B4159">
      <w:pPr>
        <w:pStyle w:val="22"/>
        <w:framePr w:w="715" w:h="777" w:hRule="exact" w:wrap="around" w:vAnchor="page" w:hAnchor="page" w:x="1294" w:y="4922"/>
        <w:shd w:val="clear" w:color="auto" w:fill="auto"/>
        <w:spacing w:before="0" w:after="0" w:line="360" w:lineRule="exact"/>
        <w:ind w:left="20" w:right="100"/>
        <w:jc w:val="both"/>
      </w:pPr>
      <w:r>
        <w:rPr>
          <w:rStyle w:val="25"/>
          <w:b/>
          <w:bCs/>
        </w:rPr>
        <w:t>Исх. Ха</w:t>
      </w:r>
    </w:p>
    <w:p w:rsidR="00F61B8A" w:rsidRDefault="001B4159">
      <w:pPr>
        <w:pStyle w:val="22"/>
        <w:framePr w:w="715" w:h="777" w:hRule="exact" w:wrap="around" w:vAnchor="page" w:hAnchor="page" w:x="1294" w:y="4922"/>
        <w:shd w:val="clear" w:color="auto" w:fill="auto"/>
        <w:spacing w:before="0" w:after="0" w:line="360" w:lineRule="exact"/>
        <w:ind w:left="20" w:right="106"/>
        <w:jc w:val="both"/>
      </w:pPr>
      <w:r>
        <w:rPr>
          <w:rStyle w:val="25"/>
          <w:b/>
          <w:bCs/>
        </w:rPr>
        <w:t>На Ха</w:t>
      </w:r>
    </w:p>
    <w:p w:rsidR="00F61B8A" w:rsidRDefault="001B4159">
      <w:pPr>
        <w:pStyle w:val="11"/>
        <w:framePr w:w="3518" w:h="909" w:hRule="exact" w:wrap="around" w:vAnchor="page" w:hAnchor="page" w:x="1904" w:y="4572"/>
        <w:shd w:val="clear" w:color="auto" w:fill="auto"/>
        <w:spacing w:before="0" w:after="0" w:line="660" w:lineRule="exact"/>
        <w:ind w:right="480"/>
      </w:pPr>
      <w:bookmarkStart w:id="1" w:name="bookmark1"/>
      <w:r>
        <w:rPr>
          <w:rStyle w:val="12"/>
        </w:rPr>
        <w:t xml:space="preserve">от </w:t>
      </w:r>
      <w:r>
        <w:rPr>
          <w:rStyle w:val="1AngsanaUPC33pt-4pt"/>
        </w:rPr>
        <w:t>jjt</w:t>
      </w:r>
      <w:r>
        <w:rPr>
          <w:rStyle w:val="185pt0pt"/>
        </w:rPr>
        <w:t>.</w:t>
      </w:r>
      <w:bookmarkEnd w:id="1"/>
    </w:p>
    <w:p w:rsidR="00F61B8A" w:rsidRDefault="001B4159">
      <w:pPr>
        <w:framePr w:wrap="none" w:vAnchor="page" w:hAnchor="page" w:x="5542" w:y="4927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"C:\\Users\\ADMIN\\Desktop\\media\\image3.jpeg"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14.95pt">
            <v:imagedata r:id="rId9" r:href="rId10"/>
          </v:shape>
        </w:pict>
      </w:r>
      <w:r>
        <w:fldChar w:fldCharType="end"/>
      </w:r>
    </w:p>
    <w:p w:rsidR="00F61B8A" w:rsidRDefault="001B4159">
      <w:pPr>
        <w:pStyle w:val="22"/>
        <w:framePr w:wrap="around" w:vAnchor="page" w:hAnchor="page" w:x="1904" w:y="5434"/>
        <w:shd w:val="clear" w:color="auto" w:fill="auto"/>
        <w:spacing w:before="0" w:after="0" w:line="170" w:lineRule="exact"/>
        <w:ind w:left="2607"/>
        <w:jc w:val="left"/>
      </w:pPr>
      <w:r>
        <w:rPr>
          <w:rStyle w:val="27"/>
          <w:b/>
          <w:bCs/>
        </w:rPr>
        <w:t>от</w:t>
      </w:r>
    </w:p>
    <w:p w:rsidR="00F61B8A" w:rsidRDefault="001B4159">
      <w:pPr>
        <w:pStyle w:val="6"/>
        <w:framePr w:w="9211" w:h="7211" w:hRule="exact" w:wrap="around" w:vAnchor="page" w:hAnchor="page" w:x="1380" w:y="6654"/>
        <w:shd w:val="clear" w:color="auto" w:fill="auto"/>
        <w:spacing w:before="0" w:line="307" w:lineRule="exact"/>
        <w:ind w:left="20" w:right="20" w:firstLine="660"/>
      </w:pPr>
      <w:r>
        <w:rPr>
          <w:rStyle w:val="1"/>
        </w:rPr>
        <w:t xml:space="preserve">Федеральное государственное бюджетное учреждение «Федеральный институт оценки качества образования» (далее - ФГБУ «ФИОКО») </w:t>
      </w:r>
      <w:r>
        <w:rPr>
          <w:rStyle w:val="0pt"/>
        </w:rPr>
        <w:t xml:space="preserve">сообщает о приеме заявок </w:t>
      </w:r>
      <w:r>
        <w:rPr>
          <w:rStyle w:val="1"/>
        </w:rPr>
        <w:t>от общеобразовательных организаций (далее - ОО) на дистанционное обучение по программе повышения квалификаци</w:t>
      </w:r>
      <w:r>
        <w:rPr>
          <w:rStyle w:val="1"/>
        </w:rPr>
        <w:t xml:space="preserve">и </w:t>
      </w:r>
      <w:r>
        <w:rPr>
          <w:rStyle w:val="0pt"/>
        </w:rPr>
        <w:t>«Оценивание ответов на задания всероссийских проверочных работ по русскому языку. 5-8 классы».</w:t>
      </w:r>
    </w:p>
    <w:p w:rsidR="00F61B8A" w:rsidRDefault="001B4159">
      <w:pPr>
        <w:pStyle w:val="6"/>
        <w:framePr w:w="9211" w:h="7211" w:hRule="exact" w:wrap="around" w:vAnchor="page" w:hAnchor="page" w:x="1380" w:y="6654"/>
        <w:shd w:val="clear" w:color="auto" w:fill="auto"/>
        <w:spacing w:before="0" w:line="307" w:lineRule="exact"/>
        <w:ind w:left="20" w:right="20" w:firstLine="660"/>
      </w:pPr>
      <w:r>
        <w:rPr>
          <w:rStyle w:val="1"/>
        </w:rPr>
        <w:t xml:space="preserve">Программа повышения квалификации (объем курса 36 часов) ориентирована на учителей основной школы, участвующих в проверке ВПР по русскому языку для обучающихся </w:t>
      </w:r>
      <w:r>
        <w:rPr>
          <w:rStyle w:val="1"/>
        </w:rPr>
        <w:t>5-8 классов.</w:t>
      </w:r>
    </w:p>
    <w:p w:rsidR="00F61B8A" w:rsidRDefault="001B4159">
      <w:pPr>
        <w:pStyle w:val="6"/>
        <w:framePr w:w="9211" w:h="7211" w:hRule="exact" w:wrap="around" w:vAnchor="page" w:hAnchor="page" w:x="1380" w:y="6654"/>
        <w:shd w:val="clear" w:color="auto" w:fill="auto"/>
        <w:spacing w:before="0" w:line="307" w:lineRule="exact"/>
        <w:ind w:left="20" w:right="20" w:firstLine="660"/>
      </w:pPr>
      <w:r>
        <w:rPr>
          <w:rStyle w:val="1"/>
        </w:rPr>
        <w:t xml:space="preserve">В рамках программы слушателям даются рекомендации по организации оценивания ответов на задания ВПР по русскому языку для 5-8 классов, инструкции, практические советы и тренинги </w:t>
      </w:r>
      <w:r>
        <w:rPr>
          <w:rStyle w:val="28"/>
        </w:rPr>
        <w:t xml:space="preserve">по </w:t>
      </w:r>
      <w:r>
        <w:rPr>
          <w:rStyle w:val="1"/>
        </w:rPr>
        <w:t>оцениванию работ обучающихся. Материалы курса подготовлены на о</w:t>
      </w:r>
      <w:r>
        <w:rPr>
          <w:rStyle w:val="1"/>
        </w:rPr>
        <w:t>снове анализа результатов ВПР и работ участников ВПР, обращений учителей на форум поддержки ВПР. Начало занятий - по мере комплектования групп слушателей (Приложение 1).</w:t>
      </w:r>
    </w:p>
    <w:p w:rsidR="00F61B8A" w:rsidRDefault="001B4159">
      <w:pPr>
        <w:pStyle w:val="6"/>
        <w:framePr w:w="9211" w:h="7211" w:hRule="exact" w:wrap="around" w:vAnchor="page" w:hAnchor="page" w:x="1380" w:y="6654"/>
        <w:shd w:val="clear" w:color="auto" w:fill="auto"/>
        <w:spacing w:before="0" w:after="294" w:line="307" w:lineRule="exact"/>
        <w:ind w:left="20" w:right="20" w:firstLine="660"/>
      </w:pPr>
      <w:r>
        <w:rPr>
          <w:rStyle w:val="1"/>
        </w:rPr>
        <w:t>Порядок взаимодействия ФГБУ «ФИОКО» и 00 в рамках реализации программ повышения квалиф</w:t>
      </w:r>
      <w:r>
        <w:rPr>
          <w:rStyle w:val="1"/>
        </w:rPr>
        <w:t>икации прилагается (Приложение 2).</w:t>
      </w:r>
    </w:p>
    <w:p w:rsidR="00F61B8A" w:rsidRDefault="001B4159">
      <w:pPr>
        <w:pStyle w:val="6"/>
        <w:framePr w:w="9211" w:h="7211" w:hRule="exact" w:wrap="around" w:vAnchor="page" w:hAnchor="page" w:x="1380" w:y="6654"/>
        <w:shd w:val="clear" w:color="auto" w:fill="auto"/>
        <w:spacing w:before="0" w:after="26" w:line="240" w:lineRule="exact"/>
        <w:ind w:left="20" w:firstLine="660"/>
      </w:pPr>
      <w:r>
        <w:rPr>
          <w:rStyle w:val="1"/>
        </w:rPr>
        <w:t xml:space="preserve">Контактное лицо </w:t>
      </w:r>
      <w:r>
        <w:rPr>
          <w:rStyle w:val="28"/>
        </w:rPr>
        <w:t xml:space="preserve">— </w:t>
      </w:r>
      <w:r>
        <w:rPr>
          <w:rStyle w:val="1"/>
        </w:rPr>
        <w:t xml:space="preserve">Мансурова Елена Харисовна, </w:t>
      </w:r>
      <w:r>
        <w:rPr>
          <w:rStyle w:val="1"/>
          <w:lang w:val="en-US" w:eastAsia="en-US" w:bidi="en-US"/>
        </w:rPr>
        <w:t>e</w:t>
      </w:r>
      <w:r w:rsidRPr="0072676C">
        <w:rPr>
          <w:rStyle w:val="1"/>
          <w:lang w:eastAsia="en-US" w:bidi="en-US"/>
        </w:rPr>
        <w:t>-</w:t>
      </w:r>
      <w:r>
        <w:rPr>
          <w:rStyle w:val="1"/>
          <w:lang w:val="en-US" w:eastAsia="en-US" w:bidi="en-US"/>
        </w:rPr>
        <w:t>mail</w:t>
      </w:r>
      <w:r w:rsidRPr="0072676C">
        <w:rPr>
          <w:rStyle w:val="1"/>
          <w:lang w:eastAsia="en-US" w:bidi="en-US"/>
        </w:rPr>
        <w:t>:</w:t>
      </w:r>
    </w:p>
    <w:p w:rsidR="00F61B8A" w:rsidRDefault="001B4159">
      <w:pPr>
        <w:pStyle w:val="6"/>
        <w:framePr w:w="9211" w:h="7211" w:hRule="exact" w:wrap="around" w:vAnchor="page" w:hAnchor="page" w:x="1380" w:y="6654"/>
        <w:shd w:val="clear" w:color="auto" w:fill="auto"/>
        <w:spacing w:before="0" w:after="660" w:line="240" w:lineRule="exact"/>
        <w:ind w:left="20"/>
      </w:pPr>
      <w:hyperlink r:id="rId11" w:history="1">
        <w:r>
          <w:rPr>
            <w:rStyle w:val="a3"/>
          </w:rPr>
          <w:t>mansurova@obmadzor.gov.ru</w:t>
        </w:r>
      </w:hyperlink>
      <w:r w:rsidRPr="0072676C">
        <w:rPr>
          <w:rStyle w:val="1"/>
          <w:lang w:eastAsia="en-US" w:bidi="en-US"/>
        </w:rPr>
        <w:t xml:space="preserve">. </w:t>
      </w:r>
      <w:r>
        <w:rPr>
          <w:rStyle w:val="1"/>
        </w:rPr>
        <w:t>тел.(495) 954-23-10.</w:t>
      </w:r>
    </w:p>
    <w:p w:rsidR="00F61B8A" w:rsidRDefault="001B4159">
      <w:pPr>
        <w:pStyle w:val="6"/>
        <w:framePr w:w="9211" w:h="7211" w:hRule="exact" w:wrap="around" w:vAnchor="page" w:hAnchor="page" w:x="1380" w:y="6654"/>
        <w:shd w:val="clear" w:color="auto" w:fill="auto"/>
        <w:tabs>
          <w:tab w:val="left" w:pos="4273"/>
          <w:tab w:val="right" w:pos="7258"/>
          <w:tab w:val="center" w:pos="7940"/>
        </w:tabs>
        <w:spacing w:before="0" w:line="240" w:lineRule="exact"/>
        <w:ind w:left="20"/>
      </w:pPr>
      <w:r>
        <w:rPr>
          <w:rStyle w:val="28"/>
        </w:rPr>
        <w:t>Директор</w:t>
      </w:r>
      <w:r>
        <w:rPr>
          <w:rStyle w:val="28"/>
        </w:rPr>
        <w:tab/>
        <w:t>И/</w:t>
      </w:r>
      <w:r>
        <w:rPr>
          <w:rStyle w:val="28"/>
        </w:rPr>
        <w:tab/>
      </w:r>
      <w:r>
        <w:rPr>
          <w:rStyle w:val="1"/>
          <w:vertAlign w:val="superscript"/>
        </w:rPr>
        <w:t>св</w:t>
      </w:r>
      <w:r>
        <w:rPr>
          <w:rStyle w:val="1"/>
        </w:rPr>
        <w:t>-</w:t>
      </w:r>
      <w:r>
        <w:rPr>
          <w:rStyle w:val="1"/>
        </w:rPr>
        <w:tab/>
        <w:t>Станченко</w:t>
      </w:r>
    </w:p>
    <w:p w:rsidR="00F61B8A" w:rsidRDefault="001B4159">
      <w:pPr>
        <w:pStyle w:val="22"/>
        <w:framePr w:w="9211" w:h="605" w:hRule="exact" w:wrap="around" w:vAnchor="page" w:hAnchor="page" w:x="1380" w:y="14975"/>
        <w:shd w:val="clear" w:color="auto" w:fill="auto"/>
        <w:spacing w:before="0" w:after="0" w:line="274" w:lineRule="exact"/>
        <w:ind w:left="20" w:right="6340"/>
        <w:jc w:val="left"/>
      </w:pPr>
      <w:r>
        <w:rPr>
          <w:rStyle w:val="27"/>
          <w:b/>
          <w:bCs/>
        </w:rPr>
        <w:t>Мансурова Елена Харисовна (495) 954-23-10</w:t>
      </w:r>
    </w:p>
    <w:p w:rsidR="00F61B8A" w:rsidRDefault="00F61B8A">
      <w:pPr>
        <w:rPr>
          <w:sz w:val="2"/>
          <w:szCs w:val="2"/>
        </w:rPr>
        <w:sectPr w:rsidR="00F61B8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61B8A" w:rsidRDefault="001B4159">
      <w:pPr>
        <w:pStyle w:val="30"/>
        <w:framePr w:w="9197" w:h="11509" w:hRule="exact" w:wrap="around" w:vAnchor="page" w:hAnchor="page" w:x="1400" w:y="2121"/>
        <w:shd w:val="clear" w:color="auto" w:fill="auto"/>
        <w:spacing w:before="0" w:after="259" w:line="317" w:lineRule="exact"/>
        <w:jc w:val="center"/>
      </w:pPr>
      <w:r>
        <w:rPr>
          <w:rStyle w:val="32"/>
          <w:b/>
          <w:bCs/>
        </w:rPr>
        <w:lastRenderedPageBreak/>
        <w:t>Информация о курсе «Оценивание ответов на задания всероссийских проверочных работ по русскому языку. 5-8 классы»</w:t>
      </w:r>
    </w:p>
    <w:p w:rsidR="00F61B8A" w:rsidRDefault="001B4159">
      <w:pPr>
        <w:pStyle w:val="6"/>
        <w:framePr w:w="9197" w:h="11509" w:hRule="exact" w:wrap="around" w:vAnchor="page" w:hAnchor="page" w:x="1400" w:y="2121"/>
        <w:shd w:val="clear" w:color="auto" w:fill="auto"/>
        <w:spacing w:before="0" w:after="229" w:line="293" w:lineRule="exact"/>
        <w:ind w:left="20" w:right="20" w:firstLine="660"/>
      </w:pPr>
      <w:r>
        <w:rPr>
          <w:rStyle w:val="0pt0"/>
        </w:rPr>
        <w:t xml:space="preserve">Цель проведения курса: </w:t>
      </w:r>
      <w:r>
        <w:rPr>
          <w:rStyle w:val="28"/>
        </w:rPr>
        <w:t>формирование и развитие у слушателей профессиональной компетентности экспертов в области проверки</w:t>
      </w:r>
      <w:r>
        <w:rPr>
          <w:rStyle w:val="28"/>
        </w:rPr>
        <w:t xml:space="preserve"> и оценивания ответов на задания Всероссийских проверочных работ по русскому языку для 5-8 классов.</w:t>
      </w:r>
    </w:p>
    <w:p w:rsidR="00F61B8A" w:rsidRDefault="001B4159">
      <w:pPr>
        <w:pStyle w:val="6"/>
        <w:framePr w:w="9197" w:h="11509" w:hRule="exact" w:wrap="around" w:vAnchor="page" w:hAnchor="page" w:x="1400" w:y="2121"/>
        <w:shd w:val="clear" w:color="auto" w:fill="auto"/>
        <w:spacing w:before="0" w:after="240" w:line="307" w:lineRule="exact"/>
        <w:ind w:left="20" w:right="20" w:firstLine="660"/>
      </w:pPr>
      <w:r>
        <w:rPr>
          <w:rStyle w:val="0pt0"/>
        </w:rPr>
        <w:t xml:space="preserve">Форма проведения курса </w:t>
      </w:r>
      <w:r>
        <w:rPr>
          <w:rStyle w:val="28"/>
        </w:rPr>
        <w:t xml:space="preserve">- дистанционная, предполагает доступ к материалам и обмен информацией через платформу </w:t>
      </w:r>
      <w:r>
        <w:rPr>
          <w:rStyle w:val="28"/>
          <w:lang w:val="en-US" w:eastAsia="en-US" w:bidi="en-US"/>
        </w:rPr>
        <w:t>Moodle</w:t>
      </w:r>
      <w:r w:rsidRPr="0072676C">
        <w:rPr>
          <w:rStyle w:val="28"/>
          <w:lang w:eastAsia="en-US" w:bidi="en-US"/>
        </w:rPr>
        <w:t xml:space="preserve"> </w:t>
      </w:r>
      <w:r>
        <w:rPr>
          <w:rStyle w:val="28"/>
        </w:rPr>
        <w:t>(использование платформы бесплатно для о</w:t>
      </w:r>
      <w:r>
        <w:rPr>
          <w:rStyle w:val="28"/>
        </w:rPr>
        <w:t>бучающихся).</w:t>
      </w:r>
    </w:p>
    <w:p w:rsidR="00F61B8A" w:rsidRDefault="001B4159">
      <w:pPr>
        <w:pStyle w:val="30"/>
        <w:framePr w:w="9197" w:h="11509" w:hRule="exact" w:wrap="around" w:vAnchor="page" w:hAnchor="page" w:x="1400" w:y="2121"/>
        <w:shd w:val="clear" w:color="auto" w:fill="auto"/>
        <w:spacing w:before="0" w:after="0" w:line="307" w:lineRule="exact"/>
        <w:ind w:left="20" w:firstLine="660"/>
        <w:jc w:val="both"/>
      </w:pPr>
      <w:r>
        <w:rPr>
          <w:rStyle w:val="32"/>
          <w:b/>
          <w:bCs/>
        </w:rPr>
        <w:t>В ходе изучения курса слушатели получат возможность: изучить</w:t>
      </w:r>
    </w:p>
    <w:p w:rsidR="00F61B8A" w:rsidRDefault="001B4159">
      <w:pPr>
        <w:pStyle w:val="6"/>
        <w:framePr w:w="9197" w:h="11509" w:hRule="exact" w:wrap="around" w:vAnchor="page" w:hAnchor="page" w:x="1400" w:y="2121"/>
        <w:shd w:val="clear" w:color="auto" w:fill="auto"/>
        <w:spacing w:before="0" w:after="248" w:line="307" w:lineRule="exact"/>
        <w:ind w:left="20" w:right="20"/>
      </w:pPr>
      <w:r>
        <w:rPr>
          <w:rStyle w:val="28"/>
        </w:rPr>
        <w:t xml:space="preserve">общие принципы оценивания работ обучающихся по стандартизированным критериям, подходы к организации оценивания ВПР в школе, освоить практические приемы и получить практический опыт </w:t>
      </w:r>
      <w:r>
        <w:rPr>
          <w:rStyle w:val="28"/>
        </w:rPr>
        <w:t>оценивания ответов на задания ВПР.</w:t>
      </w:r>
    </w:p>
    <w:p w:rsidR="00F61B8A" w:rsidRDefault="001B4159">
      <w:pPr>
        <w:pStyle w:val="30"/>
        <w:framePr w:w="9197" w:h="11509" w:hRule="exact" w:wrap="around" w:vAnchor="page" w:hAnchor="page" w:x="1400" w:y="2121"/>
        <w:shd w:val="clear" w:color="auto" w:fill="auto"/>
        <w:spacing w:before="0" w:after="0" w:line="298" w:lineRule="exact"/>
        <w:ind w:left="20" w:firstLine="660"/>
        <w:jc w:val="both"/>
      </w:pPr>
      <w:r>
        <w:rPr>
          <w:rStyle w:val="32"/>
          <w:b/>
          <w:bCs/>
        </w:rPr>
        <w:t>Содержание курса:</w:t>
      </w:r>
    </w:p>
    <w:p w:rsidR="00F61B8A" w:rsidRDefault="001B4159">
      <w:pPr>
        <w:pStyle w:val="6"/>
        <w:framePr w:w="9197" w:h="11509" w:hRule="exact" w:wrap="around" w:vAnchor="page" w:hAnchor="page" w:x="1400" w:y="2121"/>
        <w:shd w:val="clear" w:color="auto" w:fill="auto"/>
        <w:spacing w:before="0" w:line="298" w:lineRule="exact"/>
        <w:ind w:left="20" w:right="20" w:firstLine="660"/>
      </w:pPr>
      <w:r>
        <w:rPr>
          <w:rStyle w:val="28"/>
        </w:rPr>
        <w:t>Модуль 1. Критериальное оценивание учебных достижений обучающихся по русскому языку в условиях реализации ФГОС</w:t>
      </w:r>
    </w:p>
    <w:p w:rsidR="00F61B8A" w:rsidRDefault="001B4159">
      <w:pPr>
        <w:pStyle w:val="6"/>
        <w:framePr w:w="9197" w:h="11509" w:hRule="exact" w:wrap="around" w:vAnchor="page" w:hAnchor="page" w:x="1400" w:y="2121"/>
        <w:shd w:val="clear" w:color="auto" w:fill="auto"/>
        <w:spacing w:before="0" w:after="248"/>
        <w:ind w:left="20" w:right="20" w:firstLine="660"/>
      </w:pPr>
      <w:r>
        <w:rPr>
          <w:rStyle w:val="28"/>
        </w:rPr>
        <w:t>Модуль 2. Практикум по оцениванию ответов на задания ВПР по русскому языку в 5-8 классах</w:t>
      </w:r>
    </w:p>
    <w:p w:rsidR="00F61B8A" w:rsidRDefault="001B4159">
      <w:pPr>
        <w:pStyle w:val="6"/>
        <w:framePr w:w="9197" w:h="11509" w:hRule="exact" w:wrap="around" w:vAnchor="page" w:hAnchor="page" w:x="1400" w:y="2121"/>
        <w:shd w:val="clear" w:color="auto" w:fill="auto"/>
        <w:spacing w:before="0" w:after="236" w:line="312" w:lineRule="exact"/>
        <w:ind w:left="20" w:right="20" w:firstLine="660"/>
      </w:pPr>
      <w:r>
        <w:rPr>
          <w:rStyle w:val="0pt0"/>
        </w:rPr>
        <w:t>Док</w:t>
      </w:r>
      <w:r>
        <w:rPr>
          <w:rStyle w:val="0pt0"/>
        </w:rPr>
        <w:t xml:space="preserve">умент о квалификации: </w:t>
      </w:r>
      <w:r>
        <w:rPr>
          <w:rStyle w:val="28"/>
        </w:rPr>
        <w:t>по итогам прохождения курса каждый участник школьной команды получает именное удостоверение о повышении квалификации установленного образца.</w:t>
      </w:r>
    </w:p>
    <w:p w:rsidR="00F61B8A" w:rsidRDefault="001B4159">
      <w:pPr>
        <w:pStyle w:val="6"/>
        <w:framePr w:w="9197" w:h="11509" w:hRule="exact" w:wrap="around" w:vAnchor="page" w:hAnchor="page" w:x="1400" w:y="2121"/>
        <w:shd w:val="clear" w:color="auto" w:fill="auto"/>
        <w:spacing w:before="0" w:after="233" w:line="317" w:lineRule="exact"/>
        <w:ind w:left="20" w:right="20" w:firstLine="660"/>
      </w:pPr>
      <w:r>
        <w:rPr>
          <w:rStyle w:val="0pt0"/>
        </w:rPr>
        <w:t xml:space="preserve">Условия зачисления на курс: </w:t>
      </w:r>
      <w:r>
        <w:rPr>
          <w:rStyle w:val="28"/>
        </w:rPr>
        <w:t xml:space="preserve">формирование для прохождения курса школьной команды в составе не </w:t>
      </w:r>
      <w:r>
        <w:rPr>
          <w:rStyle w:val="28"/>
        </w:rPr>
        <w:t>менее 5 человек</w:t>
      </w:r>
      <w:r>
        <w:rPr>
          <w:rStyle w:val="28"/>
          <w:vertAlign w:val="superscript"/>
        </w:rPr>
        <w:t>1</w:t>
      </w:r>
      <w:r>
        <w:rPr>
          <w:rStyle w:val="28"/>
        </w:rPr>
        <w:t>: учителя основной школы, принимающие участие в оценивании ответов на задания ВПР по русскому языку для 5-8 классов.</w:t>
      </w:r>
    </w:p>
    <w:p w:rsidR="00F61B8A" w:rsidRDefault="001B4159">
      <w:pPr>
        <w:pStyle w:val="6"/>
        <w:framePr w:w="9197" w:h="11509" w:hRule="exact" w:wrap="around" w:vAnchor="page" w:hAnchor="page" w:x="1400" w:y="2121"/>
        <w:shd w:val="clear" w:color="auto" w:fill="auto"/>
        <w:spacing w:before="0" w:line="326" w:lineRule="exact"/>
        <w:ind w:left="20" w:right="20" w:firstLine="660"/>
      </w:pPr>
      <w:r>
        <w:rPr>
          <w:rStyle w:val="0pt0"/>
        </w:rPr>
        <w:t xml:space="preserve">Технические требования </w:t>
      </w:r>
      <w:r>
        <w:rPr>
          <w:rStyle w:val="28"/>
        </w:rPr>
        <w:t>- наличие у слушателей доступа к компьютеру, удовлетворяющего условиям:</w:t>
      </w:r>
    </w:p>
    <w:p w:rsidR="00F61B8A" w:rsidRDefault="001B4159">
      <w:pPr>
        <w:pStyle w:val="6"/>
        <w:framePr w:w="9197" w:h="11509" w:hRule="exact" w:wrap="around" w:vAnchor="page" w:hAnchor="page" w:x="1400" w:y="2121"/>
        <w:numPr>
          <w:ilvl w:val="0"/>
          <w:numId w:val="1"/>
        </w:numPr>
        <w:shd w:val="clear" w:color="auto" w:fill="auto"/>
        <w:spacing w:before="0" w:line="240" w:lineRule="exact"/>
        <w:ind w:left="20" w:firstLine="660"/>
      </w:pPr>
      <w:r>
        <w:rPr>
          <w:rStyle w:val="28"/>
        </w:rPr>
        <w:t xml:space="preserve"> стабильное соединение с Инт</w:t>
      </w:r>
      <w:r>
        <w:rPr>
          <w:rStyle w:val="28"/>
        </w:rPr>
        <w:t>ернет;</w:t>
      </w:r>
    </w:p>
    <w:p w:rsidR="00F61B8A" w:rsidRDefault="001B4159">
      <w:pPr>
        <w:pStyle w:val="6"/>
        <w:framePr w:w="9197" w:h="11509" w:hRule="exact" w:wrap="around" w:vAnchor="page" w:hAnchor="page" w:x="1400" w:y="2121"/>
        <w:numPr>
          <w:ilvl w:val="0"/>
          <w:numId w:val="1"/>
        </w:numPr>
        <w:shd w:val="clear" w:color="auto" w:fill="auto"/>
        <w:spacing w:before="0" w:line="240" w:lineRule="exact"/>
        <w:ind w:left="20" w:firstLine="660"/>
      </w:pPr>
      <w:r>
        <w:rPr>
          <w:rStyle w:val="28"/>
        </w:rPr>
        <w:t xml:space="preserve"> операционная система: </w:t>
      </w:r>
      <w:r>
        <w:rPr>
          <w:rStyle w:val="28"/>
          <w:lang w:val="en-US" w:eastAsia="en-US" w:bidi="en-US"/>
        </w:rPr>
        <w:t>MS</w:t>
      </w:r>
      <w:r w:rsidRPr="0072676C">
        <w:rPr>
          <w:rStyle w:val="28"/>
          <w:lang w:eastAsia="en-US" w:bidi="en-US"/>
        </w:rPr>
        <w:t xml:space="preserve"> </w:t>
      </w:r>
      <w:r>
        <w:rPr>
          <w:rStyle w:val="28"/>
          <w:lang w:val="en-US" w:eastAsia="en-US" w:bidi="en-US"/>
        </w:rPr>
        <w:t>Windows</w:t>
      </w:r>
      <w:r w:rsidRPr="0072676C">
        <w:rPr>
          <w:rStyle w:val="28"/>
          <w:lang w:eastAsia="en-US" w:bidi="en-US"/>
        </w:rPr>
        <w:t xml:space="preserve"> </w:t>
      </w:r>
      <w:r>
        <w:rPr>
          <w:rStyle w:val="28"/>
        </w:rPr>
        <w:t xml:space="preserve">7 и выше, </w:t>
      </w:r>
      <w:r>
        <w:rPr>
          <w:rStyle w:val="28"/>
          <w:lang w:val="en-US" w:eastAsia="en-US" w:bidi="en-US"/>
        </w:rPr>
        <w:t>MacOS</w:t>
      </w:r>
      <w:r w:rsidRPr="0072676C">
        <w:rPr>
          <w:rStyle w:val="28"/>
          <w:lang w:eastAsia="en-US" w:bidi="en-US"/>
        </w:rPr>
        <w:t xml:space="preserve">, </w:t>
      </w:r>
      <w:r>
        <w:rPr>
          <w:rStyle w:val="28"/>
          <w:lang w:val="en-US" w:eastAsia="en-US" w:bidi="en-US"/>
        </w:rPr>
        <w:t>Linux</w:t>
      </w:r>
      <w:r w:rsidRPr="0072676C">
        <w:rPr>
          <w:rStyle w:val="28"/>
          <w:lang w:eastAsia="en-US" w:bidi="en-US"/>
        </w:rPr>
        <w:t>;</w:t>
      </w:r>
    </w:p>
    <w:p w:rsidR="00F61B8A" w:rsidRDefault="001B4159">
      <w:pPr>
        <w:pStyle w:val="a8"/>
        <w:framePr w:w="8477" w:h="554" w:hRule="exact" w:wrap="around" w:vAnchor="page" w:hAnchor="page" w:x="1405" w:y="14137"/>
        <w:shd w:val="clear" w:color="auto" w:fill="auto"/>
        <w:ind w:left="40" w:right="740"/>
      </w:pPr>
      <w:r>
        <w:rPr>
          <w:rStyle w:val="a9"/>
          <w:b/>
          <w:bCs/>
          <w:vertAlign w:val="superscript"/>
        </w:rPr>
        <w:t>1</w:t>
      </w:r>
      <w:r>
        <w:rPr>
          <w:rStyle w:val="a9"/>
          <w:b/>
          <w:bCs/>
        </w:rPr>
        <w:t xml:space="preserve"> Возможно формирование единой команды из двух малокомилектных образовательных организаций и образовательных организаций, расположенных в сельских населенных пунктах.</w:t>
      </w:r>
    </w:p>
    <w:p w:rsidR="00F61B8A" w:rsidRDefault="00F61B8A">
      <w:pPr>
        <w:rPr>
          <w:sz w:val="2"/>
          <w:szCs w:val="2"/>
        </w:rPr>
        <w:sectPr w:rsidR="00F61B8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61B8A" w:rsidRDefault="001B4159">
      <w:pPr>
        <w:pStyle w:val="6"/>
        <w:framePr w:w="9557" w:h="3481" w:hRule="exact" w:wrap="around" w:vAnchor="page" w:hAnchor="page" w:x="1220" w:y="1630"/>
        <w:shd w:val="clear" w:color="auto" w:fill="auto"/>
        <w:spacing w:before="0" w:after="244" w:line="312" w:lineRule="exact"/>
        <w:ind w:left="100" w:right="280" w:firstLine="680"/>
        <w:jc w:val="left"/>
      </w:pPr>
      <w:r>
        <w:rPr>
          <w:rStyle w:val="28"/>
        </w:rPr>
        <w:lastRenderedPageBreak/>
        <w:t xml:space="preserve">- </w:t>
      </w:r>
      <w:r>
        <w:rPr>
          <w:rStyle w:val="28"/>
        </w:rPr>
        <w:t xml:space="preserve">интернет-браузер из следующего перечня: Яндекс.Браузер, </w:t>
      </w:r>
      <w:r>
        <w:rPr>
          <w:rStyle w:val="28"/>
          <w:lang w:val="en-US" w:eastAsia="en-US" w:bidi="en-US"/>
        </w:rPr>
        <w:t>Internet</w:t>
      </w:r>
      <w:r w:rsidRPr="0072676C">
        <w:rPr>
          <w:rStyle w:val="28"/>
          <w:lang w:eastAsia="en-US" w:bidi="en-US"/>
        </w:rPr>
        <w:t xml:space="preserve"> </w:t>
      </w:r>
      <w:r>
        <w:rPr>
          <w:rStyle w:val="28"/>
          <w:lang w:val="en-US" w:eastAsia="en-US" w:bidi="en-US"/>
        </w:rPr>
        <w:t>Explorer</w:t>
      </w:r>
      <w:r w:rsidRPr="0072676C">
        <w:rPr>
          <w:rStyle w:val="28"/>
          <w:lang w:eastAsia="en-US" w:bidi="en-US"/>
        </w:rPr>
        <w:t xml:space="preserve">, </w:t>
      </w:r>
      <w:r>
        <w:rPr>
          <w:rStyle w:val="28"/>
          <w:lang w:val="en-US" w:eastAsia="en-US" w:bidi="en-US"/>
        </w:rPr>
        <w:t>Google</w:t>
      </w:r>
      <w:r w:rsidRPr="0072676C">
        <w:rPr>
          <w:rStyle w:val="28"/>
          <w:lang w:eastAsia="en-US" w:bidi="en-US"/>
        </w:rPr>
        <w:t xml:space="preserve"> </w:t>
      </w:r>
      <w:r>
        <w:rPr>
          <w:rStyle w:val="28"/>
          <w:lang w:val="en-US" w:eastAsia="en-US" w:bidi="en-US"/>
        </w:rPr>
        <w:t>Chrome</w:t>
      </w:r>
      <w:r w:rsidRPr="0072676C">
        <w:rPr>
          <w:rStyle w:val="28"/>
          <w:lang w:eastAsia="en-US" w:bidi="en-US"/>
        </w:rPr>
        <w:t xml:space="preserve">, </w:t>
      </w:r>
      <w:r>
        <w:rPr>
          <w:rStyle w:val="28"/>
          <w:lang w:val="en-US" w:eastAsia="en-US" w:bidi="en-US"/>
        </w:rPr>
        <w:t>Mozilla</w:t>
      </w:r>
      <w:r w:rsidRPr="0072676C">
        <w:rPr>
          <w:rStyle w:val="28"/>
          <w:lang w:eastAsia="en-US" w:bidi="en-US"/>
        </w:rPr>
        <w:t xml:space="preserve"> </w:t>
      </w:r>
      <w:r>
        <w:rPr>
          <w:rStyle w:val="28"/>
          <w:lang w:val="en-US" w:eastAsia="en-US" w:bidi="en-US"/>
        </w:rPr>
        <w:t>Firefox</w:t>
      </w:r>
      <w:r w:rsidRPr="0072676C">
        <w:rPr>
          <w:rStyle w:val="28"/>
          <w:lang w:eastAsia="en-US" w:bidi="en-US"/>
        </w:rPr>
        <w:t xml:space="preserve">, </w:t>
      </w:r>
      <w:r>
        <w:rPr>
          <w:rStyle w:val="28"/>
          <w:lang w:val="en-US" w:eastAsia="en-US" w:bidi="en-US"/>
        </w:rPr>
        <w:t>Opera</w:t>
      </w:r>
      <w:r w:rsidRPr="0072676C">
        <w:rPr>
          <w:rStyle w:val="28"/>
          <w:lang w:eastAsia="en-US" w:bidi="en-US"/>
        </w:rPr>
        <w:t xml:space="preserve">, </w:t>
      </w:r>
      <w:r>
        <w:rPr>
          <w:rStyle w:val="28"/>
          <w:lang w:val="en-US" w:eastAsia="en-US" w:bidi="en-US"/>
        </w:rPr>
        <w:t>Safari</w:t>
      </w:r>
      <w:r w:rsidRPr="0072676C">
        <w:rPr>
          <w:rStyle w:val="28"/>
          <w:lang w:eastAsia="en-US" w:bidi="en-US"/>
        </w:rPr>
        <w:t>.</w:t>
      </w:r>
    </w:p>
    <w:p w:rsidR="00F61B8A" w:rsidRDefault="001B4159">
      <w:pPr>
        <w:pStyle w:val="30"/>
        <w:framePr w:w="9557" w:h="3481" w:hRule="exact" w:wrap="around" w:vAnchor="page" w:hAnchor="page" w:x="1220" w:y="1630"/>
        <w:shd w:val="clear" w:color="auto" w:fill="auto"/>
        <w:spacing w:before="0" w:after="0" w:line="307" w:lineRule="exact"/>
        <w:ind w:left="780"/>
      </w:pPr>
      <w:r>
        <w:rPr>
          <w:rStyle w:val="32"/>
          <w:b/>
          <w:bCs/>
        </w:rPr>
        <w:t>Сроки и продолжительность обучения:</w:t>
      </w:r>
    </w:p>
    <w:p w:rsidR="00F61B8A" w:rsidRDefault="001B4159">
      <w:pPr>
        <w:pStyle w:val="6"/>
        <w:framePr w:w="9557" w:h="3481" w:hRule="exact" w:wrap="around" w:vAnchor="page" w:hAnchor="page" w:x="1220" w:y="1630"/>
        <w:shd w:val="clear" w:color="auto" w:fill="auto"/>
        <w:spacing w:before="0" w:line="307" w:lineRule="exact"/>
        <w:ind w:left="780"/>
        <w:jc w:val="left"/>
      </w:pPr>
      <w:r>
        <w:rPr>
          <w:rStyle w:val="28"/>
        </w:rPr>
        <w:t>начало обучения:</w:t>
      </w:r>
    </w:p>
    <w:p w:rsidR="00F61B8A" w:rsidRDefault="001B4159">
      <w:pPr>
        <w:pStyle w:val="6"/>
        <w:framePr w:w="9557" w:h="3481" w:hRule="exact" w:wrap="around" w:vAnchor="page" w:hAnchor="page" w:x="1220" w:y="1630"/>
        <w:shd w:val="clear" w:color="auto" w:fill="auto"/>
        <w:spacing w:before="0" w:line="307" w:lineRule="exact"/>
        <w:ind w:left="780"/>
        <w:jc w:val="left"/>
      </w:pPr>
      <w:r>
        <w:rPr>
          <w:rStyle w:val="28"/>
        </w:rPr>
        <w:t>24 февраля 2020 года,</w:t>
      </w:r>
    </w:p>
    <w:p w:rsidR="00F61B8A" w:rsidRDefault="001B4159">
      <w:pPr>
        <w:pStyle w:val="6"/>
        <w:framePr w:w="9557" w:h="3481" w:hRule="exact" w:wrap="around" w:vAnchor="page" w:hAnchor="page" w:x="1220" w:y="1630"/>
        <w:shd w:val="clear" w:color="auto" w:fill="auto"/>
        <w:spacing w:before="0" w:after="15" w:line="240" w:lineRule="exact"/>
        <w:ind w:left="780"/>
        <w:jc w:val="left"/>
      </w:pPr>
      <w:r>
        <w:rPr>
          <w:rStyle w:val="28"/>
        </w:rPr>
        <w:t>16 марта 2020 года.</w:t>
      </w:r>
    </w:p>
    <w:p w:rsidR="00F61B8A" w:rsidRDefault="001B4159">
      <w:pPr>
        <w:pStyle w:val="6"/>
        <w:framePr w:w="9557" w:h="3481" w:hRule="exact" w:wrap="around" w:vAnchor="page" w:hAnchor="page" w:x="1220" w:y="1630"/>
        <w:shd w:val="clear" w:color="auto" w:fill="auto"/>
        <w:spacing w:before="0" w:line="605" w:lineRule="exact"/>
        <w:ind w:left="780" w:right="280"/>
        <w:jc w:val="left"/>
      </w:pPr>
      <w:r>
        <w:rPr>
          <w:rStyle w:val="28"/>
        </w:rPr>
        <w:t xml:space="preserve">продолжительность занятий: 1,5 месяца; </w:t>
      </w:r>
      <w:r>
        <w:rPr>
          <w:rStyle w:val="28"/>
        </w:rPr>
        <w:t>объем курса: 36 академических часов.</w:t>
      </w:r>
    </w:p>
    <w:p w:rsidR="00F61B8A" w:rsidRDefault="001B4159">
      <w:pPr>
        <w:pStyle w:val="ab"/>
        <w:framePr w:wrap="around" w:vAnchor="page" w:hAnchor="page" w:x="2008" w:y="5359"/>
        <w:shd w:val="clear" w:color="auto" w:fill="auto"/>
        <w:spacing w:line="240" w:lineRule="exact"/>
      </w:pPr>
      <w:r>
        <w:rPr>
          <w:rStyle w:val="ac"/>
        </w:rPr>
        <w:t>Стоимость курса: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5"/>
        <w:gridCol w:w="4579"/>
      </w:tblGrid>
      <w:tr w:rsidR="00F61B8A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56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tabs>
                <w:tab w:val="left" w:leader="dot" w:pos="1061"/>
                <w:tab w:val="left" w:leader="hyphen" w:pos="2208"/>
                <w:tab w:val="left" w:leader="hyphen" w:pos="2218"/>
                <w:tab w:val="left" w:leader="hyphen" w:pos="3595"/>
              </w:tabs>
              <w:spacing w:before="0" w:line="80" w:lineRule="exact"/>
            </w:pPr>
            <w:r>
              <w:rPr>
                <w:rStyle w:val="4pt"/>
              </w:rPr>
              <w:tab/>
              <w:t xml:space="preserve"> --</w:t>
            </w:r>
            <w:r>
              <w:rPr>
                <w:rStyle w:val="4pt"/>
              </w:rPr>
              <w:tab/>
            </w:r>
            <w:r>
              <w:rPr>
                <w:rStyle w:val="4pt"/>
              </w:rPr>
              <w:tab/>
            </w:r>
            <w:r>
              <w:rPr>
                <w:rStyle w:val="4pt"/>
              </w:rPr>
              <w:tab/>
            </w:r>
          </w:p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00" w:lineRule="exact"/>
              <w:jc w:val="center"/>
            </w:pPr>
            <w:r>
              <w:rPr>
                <w:rStyle w:val="10pt0pt"/>
              </w:rPr>
              <w:t>Численность школьной команды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00" w:lineRule="exact"/>
              <w:jc w:val="center"/>
            </w:pPr>
            <w:r>
              <w:rPr>
                <w:rStyle w:val="10pt0pt"/>
              </w:rPr>
              <w:t>Стоимость, рубли</w:t>
            </w:r>
          </w:p>
        </w:tc>
      </w:tr>
      <w:tr w:rsidR="00F61B8A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42"/>
              </w:rPr>
              <w:t>5-8 человек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40" w:lineRule="exact"/>
              <w:jc w:val="center"/>
            </w:pPr>
            <w:r>
              <w:rPr>
                <w:rStyle w:val="42"/>
              </w:rPr>
              <w:t>12000</w:t>
            </w:r>
          </w:p>
        </w:tc>
      </w:tr>
      <w:tr w:rsidR="00F61B8A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pt"/>
              </w:rPr>
              <w:t>9-12</w:t>
            </w:r>
            <w:r>
              <w:rPr>
                <w:rStyle w:val="5"/>
              </w:rPr>
              <w:t xml:space="preserve"> человек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40" w:lineRule="exact"/>
              <w:jc w:val="center"/>
            </w:pPr>
            <w:r>
              <w:rPr>
                <w:rStyle w:val="5"/>
              </w:rPr>
              <w:t>15000</w:t>
            </w:r>
          </w:p>
        </w:tc>
      </w:tr>
      <w:tr w:rsidR="00F61B8A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pt0"/>
              </w:rPr>
              <w:t>13-16</w:t>
            </w:r>
            <w:r>
              <w:rPr>
                <w:rStyle w:val="42"/>
              </w:rPr>
              <w:t xml:space="preserve"> человек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40" w:lineRule="exact"/>
              <w:jc w:val="center"/>
            </w:pPr>
            <w:r>
              <w:rPr>
                <w:rStyle w:val="42"/>
              </w:rPr>
              <w:t>18000</w:t>
            </w:r>
          </w:p>
        </w:tc>
      </w:tr>
      <w:tr w:rsidR="00F61B8A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42"/>
              </w:rPr>
              <w:t>17 — 20 человек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B8A" w:rsidRDefault="001B4159">
            <w:pPr>
              <w:pStyle w:val="6"/>
              <w:framePr w:w="9144" w:h="1646" w:wrap="around" w:vAnchor="page" w:hAnchor="page" w:x="1225" w:y="5585"/>
              <w:shd w:val="clear" w:color="auto" w:fill="auto"/>
              <w:spacing w:before="0" w:line="240" w:lineRule="exact"/>
              <w:jc w:val="center"/>
            </w:pPr>
            <w:r>
              <w:rPr>
                <w:rStyle w:val="42"/>
              </w:rPr>
              <w:t>21000</w:t>
            </w:r>
          </w:p>
        </w:tc>
      </w:tr>
    </w:tbl>
    <w:p w:rsidR="00F61B8A" w:rsidRDefault="00F61B8A">
      <w:pPr>
        <w:rPr>
          <w:sz w:val="2"/>
          <w:szCs w:val="2"/>
        </w:rPr>
        <w:sectPr w:rsidR="00F61B8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61B8A" w:rsidRDefault="001B4159">
      <w:pPr>
        <w:framePr w:wrap="none" w:vAnchor="page" w:hAnchor="page" w:x="7432" w:y="1450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"C:\\Users\\ADMIN\\Desktop\\media\\image4.jpeg"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148.2pt;height:33.2pt">
            <v:imagedata r:id="rId12" r:href="rId13"/>
          </v:shape>
        </w:pict>
      </w:r>
      <w:r>
        <w:fldChar w:fldCharType="end"/>
      </w:r>
    </w:p>
    <w:p w:rsidR="00F61B8A" w:rsidRDefault="001B4159">
      <w:pPr>
        <w:pStyle w:val="30"/>
        <w:framePr w:w="9211" w:h="12404" w:hRule="exact" w:wrap="around" w:vAnchor="page" w:hAnchor="page" w:x="1350" w:y="2587"/>
        <w:shd w:val="clear" w:color="auto" w:fill="auto"/>
        <w:spacing w:before="0" w:after="0" w:line="355" w:lineRule="exact"/>
        <w:jc w:val="center"/>
      </w:pPr>
      <w:r>
        <w:rPr>
          <w:rStyle w:val="32"/>
          <w:b/>
          <w:bCs/>
        </w:rPr>
        <w:t xml:space="preserve">Порядок взаимодействия ФГБУ «ФИОКО» и образовательных организаций </w:t>
      </w:r>
      <w:r>
        <w:rPr>
          <w:rStyle w:val="33"/>
          <w:b/>
          <w:bCs/>
        </w:rPr>
        <w:t xml:space="preserve">в </w:t>
      </w:r>
      <w:r>
        <w:rPr>
          <w:rStyle w:val="32"/>
          <w:b/>
          <w:bCs/>
        </w:rPr>
        <w:t xml:space="preserve">рамках реализации программ повышения </w:t>
      </w:r>
      <w:r>
        <w:rPr>
          <w:rStyle w:val="33"/>
          <w:b/>
          <w:bCs/>
        </w:rPr>
        <w:t xml:space="preserve">квалификации </w:t>
      </w:r>
      <w:r>
        <w:rPr>
          <w:rStyle w:val="3115pt"/>
          <w:b/>
          <w:bCs/>
        </w:rPr>
        <w:t>«Оценивание ответов на задания всероссийских прове</w:t>
      </w:r>
      <w:r>
        <w:rPr>
          <w:rStyle w:val="3115pt"/>
          <w:b/>
          <w:bCs/>
        </w:rPr>
        <w:t>рочных работ.</w:t>
      </w:r>
    </w:p>
    <w:p w:rsidR="00F61B8A" w:rsidRDefault="001B4159">
      <w:pPr>
        <w:pStyle w:val="30"/>
        <w:framePr w:w="9211" w:h="12404" w:hRule="exact" w:wrap="around" w:vAnchor="page" w:hAnchor="page" w:x="1350" w:y="2587"/>
        <w:shd w:val="clear" w:color="auto" w:fill="auto"/>
        <w:spacing w:before="0" w:after="339" w:line="355" w:lineRule="exact"/>
        <w:jc w:val="center"/>
      </w:pPr>
      <w:r>
        <w:rPr>
          <w:rStyle w:val="32"/>
          <w:b/>
          <w:bCs/>
        </w:rPr>
        <w:t>4 класс»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2"/>
        </w:numPr>
        <w:shd w:val="clear" w:color="auto" w:fill="auto"/>
        <w:spacing w:before="0" w:after="304" w:line="307" w:lineRule="exact"/>
        <w:ind w:left="20" w:right="20" w:firstLine="680"/>
      </w:pPr>
      <w:r>
        <w:rPr>
          <w:rStyle w:val="28"/>
        </w:rPr>
        <w:t xml:space="preserve"> Представитель образовательной организации заполняет заявку на обучение, размещённую по ссылке </w:t>
      </w:r>
      <w:hyperlink r:id="rId14" w:history="1">
        <w:r>
          <w:rPr>
            <w:rStyle w:val="a3"/>
            <w:lang w:val="en-US" w:eastAsia="en-US" w:bidi="en-US"/>
          </w:rPr>
          <w:t>https</w:t>
        </w:r>
        <w:r w:rsidRPr="0072676C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fioco</w:t>
        </w:r>
        <w:r w:rsidRPr="0072676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72676C">
          <w:rPr>
            <w:rStyle w:val="a3"/>
            <w:lang w:eastAsia="en-US" w:bidi="en-US"/>
          </w:rPr>
          <w:t>/</w:t>
        </w:r>
        <w:r>
          <w:rPr>
            <w:rStyle w:val="a3"/>
            <w:lang w:val="en-US" w:eastAsia="en-US" w:bidi="en-US"/>
          </w:rPr>
          <w:t>professional</w:t>
        </w:r>
        <w:r w:rsidRPr="0072676C">
          <w:rPr>
            <w:rStyle w:val="a3"/>
            <w:lang w:eastAsia="en-US" w:bidi="en-US"/>
          </w:rPr>
          <w:t>_</w:t>
        </w:r>
        <w:r>
          <w:rPr>
            <w:rStyle w:val="a3"/>
            <w:lang w:val="en-US" w:eastAsia="en-US" w:bidi="en-US"/>
          </w:rPr>
          <w:t>development</w:t>
        </w:r>
      </w:hyperlink>
      <w:r w:rsidRPr="0072676C">
        <w:rPr>
          <w:rStyle w:val="28"/>
          <w:lang w:eastAsia="en-US" w:bidi="en-US"/>
        </w:rPr>
        <w:t xml:space="preserve">, </w:t>
      </w:r>
      <w:r>
        <w:rPr>
          <w:rStyle w:val="28"/>
        </w:rPr>
        <w:t xml:space="preserve">к заявке прилагается список участников курсов. Шаблон списка участников курсов размещён по вышеуказанной ссылке. При заполнении </w:t>
      </w:r>
      <w:r>
        <w:rPr>
          <w:rStyle w:val="1"/>
        </w:rPr>
        <w:t xml:space="preserve">заявки </w:t>
      </w:r>
      <w:r>
        <w:rPr>
          <w:rStyle w:val="28"/>
        </w:rPr>
        <w:t xml:space="preserve">необходимо выбрать условия оплаты (варианты: предоплата 100 </w:t>
      </w:r>
      <w:r>
        <w:rPr>
          <w:rStyle w:val="16pt0pt"/>
        </w:rPr>
        <w:t>%,</w:t>
      </w:r>
      <w:r>
        <w:rPr>
          <w:rStyle w:val="28"/>
        </w:rPr>
        <w:t xml:space="preserve"> авансовый платеж 30 </w:t>
      </w:r>
      <w:r>
        <w:rPr>
          <w:rStyle w:val="16pt0pt"/>
        </w:rPr>
        <w:t>%,</w:t>
      </w:r>
      <w:r>
        <w:rPr>
          <w:rStyle w:val="28"/>
        </w:rPr>
        <w:t xml:space="preserve"> оплата услуг после их оказания).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2"/>
        </w:numPr>
        <w:shd w:val="clear" w:color="auto" w:fill="auto"/>
        <w:spacing w:before="0" w:line="302" w:lineRule="exact"/>
        <w:ind w:left="20" w:right="20" w:firstLine="680"/>
      </w:pPr>
      <w:r>
        <w:rPr>
          <w:rStyle w:val="1"/>
        </w:rPr>
        <w:t xml:space="preserve"> Ф</w:t>
      </w:r>
      <w:r>
        <w:rPr>
          <w:rStyle w:val="1"/>
        </w:rPr>
        <w:t xml:space="preserve">ГБУ </w:t>
      </w:r>
      <w:r>
        <w:rPr>
          <w:rStyle w:val="28"/>
        </w:rPr>
        <w:t xml:space="preserve">«ФИОКО» (в течение 3 рабочих дней) формирует </w:t>
      </w:r>
      <w:r>
        <w:rPr>
          <w:rStyle w:val="1"/>
        </w:rPr>
        <w:t xml:space="preserve">и </w:t>
      </w:r>
      <w:r>
        <w:rPr>
          <w:rStyle w:val="28"/>
        </w:rPr>
        <w:t>направляет на электронную почту образовательной организации: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3"/>
        </w:numPr>
        <w:shd w:val="clear" w:color="auto" w:fill="auto"/>
        <w:spacing w:before="0" w:after="22" w:line="240" w:lineRule="exact"/>
        <w:ind w:left="20" w:firstLine="680"/>
      </w:pPr>
      <w:r>
        <w:rPr>
          <w:rStyle w:val="28"/>
        </w:rPr>
        <w:t xml:space="preserve"> проект договора с учетом выбранного варианта оплаты,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3"/>
        </w:numPr>
        <w:shd w:val="clear" w:color="auto" w:fill="auto"/>
        <w:spacing w:before="0" w:line="240" w:lineRule="exact"/>
        <w:ind w:left="20" w:firstLine="680"/>
      </w:pPr>
      <w:r>
        <w:rPr>
          <w:rStyle w:val="28"/>
        </w:rPr>
        <w:t xml:space="preserve"> форму согласия на обработку персональных данных,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3"/>
        </w:numPr>
        <w:shd w:val="clear" w:color="auto" w:fill="auto"/>
        <w:spacing w:before="0" w:after="304" w:line="312" w:lineRule="exact"/>
        <w:ind w:left="20" w:right="20" w:firstLine="680"/>
      </w:pPr>
      <w:r>
        <w:rPr>
          <w:rStyle w:val="28"/>
        </w:rPr>
        <w:t xml:space="preserve"> форму доверенности на ответственное лицо в образовательной организации для получения удостоверений о повышении квалификации;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2"/>
        </w:numPr>
        <w:shd w:val="clear" w:color="auto" w:fill="auto"/>
        <w:spacing w:before="0" w:after="296" w:line="307" w:lineRule="exact"/>
        <w:ind w:left="20" w:right="20" w:firstLine="680"/>
      </w:pPr>
      <w:r>
        <w:rPr>
          <w:rStyle w:val="28"/>
        </w:rPr>
        <w:t xml:space="preserve"> Образовательная организация получает на электронную почту, указанную в заявке, пакет документов из п.2.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2"/>
        </w:numPr>
        <w:shd w:val="clear" w:color="auto" w:fill="auto"/>
        <w:spacing w:before="0" w:line="312" w:lineRule="exact"/>
        <w:ind w:left="20" w:right="20" w:firstLine="680"/>
      </w:pPr>
      <w:r>
        <w:rPr>
          <w:rStyle w:val="1"/>
        </w:rPr>
        <w:t xml:space="preserve"> </w:t>
      </w:r>
      <w:r>
        <w:rPr>
          <w:rStyle w:val="28"/>
        </w:rPr>
        <w:t xml:space="preserve">Образовательная организация заполняет </w:t>
      </w:r>
      <w:r>
        <w:rPr>
          <w:rStyle w:val="1"/>
        </w:rPr>
        <w:t xml:space="preserve">вышеперечисленные </w:t>
      </w:r>
      <w:r>
        <w:rPr>
          <w:rStyle w:val="28"/>
        </w:rPr>
        <w:t xml:space="preserve">документы </w:t>
      </w:r>
      <w:r>
        <w:rPr>
          <w:rStyle w:val="1"/>
        </w:rPr>
        <w:t xml:space="preserve">и </w:t>
      </w:r>
      <w:r>
        <w:rPr>
          <w:rStyle w:val="28"/>
        </w:rPr>
        <w:t xml:space="preserve">направляет ФГБУ «ФИОКО» в ответ на полученное </w:t>
      </w:r>
      <w:r>
        <w:rPr>
          <w:rStyle w:val="1"/>
        </w:rPr>
        <w:t xml:space="preserve">письмо п.З, </w:t>
      </w:r>
      <w:r>
        <w:rPr>
          <w:rStyle w:val="28"/>
        </w:rPr>
        <w:t>через опцию «Ответить» почтового клиента 00: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4"/>
        </w:numPr>
        <w:shd w:val="clear" w:color="auto" w:fill="auto"/>
        <w:spacing w:before="0" w:line="312" w:lineRule="exact"/>
        <w:ind w:left="20" w:right="20" w:firstLine="680"/>
      </w:pPr>
      <w:r>
        <w:rPr>
          <w:rStyle w:val="28"/>
        </w:rPr>
        <w:t xml:space="preserve"> скан-копию договора с подписью руководителя </w:t>
      </w:r>
      <w:r>
        <w:rPr>
          <w:rStyle w:val="1"/>
        </w:rPr>
        <w:t xml:space="preserve">организации </w:t>
      </w:r>
      <w:r>
        <w:rPr>
          <w:rStyle w:val="28"/>
        </w:rPr>
        <w:t>и печатью образовательной ор</w:t>
      </w:r>
      <w:r>
        <w:rPr>
          <w:rStyle w:val="28"/>
        </w:rPr>
        <w:t>ганизации;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4"/>
        </w:numPr>
        <w:shd w:val="clear" w:color="auto" w:fill="auto"/>
        <w:spacing w:before="0" w:line="317" w:lineRule="exact"/>
        <w:ind w:left="20" w:right="20" w:firstLine="680"/>
      </w:pPr>
      <w:r>
        <w:rPr>
          <w:rStyle w:val="28"/>
        </w:rPr>
        <w:t xml:space="preserve"> скан-копию доверенности на ответственное лицо в </w:t>
      </w:r>
      <w:r>
        <w:rPr>
          <w:rStyle w:val="1"/>
        </w:rPr>
        <w:t xml:space="preserve">образовательной </w:t>
      </w:r>
      <w:r>
        <w:rPr>
          <w:rStyle w:val="28"/>
        </w:rPr>
        <w:t>организации для получения удостоверений о повышении квалификации;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4"/>
        </w:numPr>
        <w:shd w:val="clear" w:color="auto" w:fill="auto"/>
        <w:spacing w:before="0" w:line="317" w:lineRule="exact"/>
        <w:ind w:left="20" w:right="20" w:firstLine="680"/>
      </w:pPr>
      <w:r>
        <w:rPr>
          <w:rStyle w:val="28"/>
        </w:rPr>
        <w:t xml:space="preserve"> заархивированную папку со скан-копиями документов участников курсов: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1"/>
        </w:numPr>
        <w:shd w:val="clear" w:color="auto" w:fill="auto"/>
        <w:spacing w:before="0"/>
        <w:ind w:left="20" w:right="20" w:firstLine="680"/>
      </w:pPr>
      <w:r>
        <w:rPr>
          <w:rStyle w:val="28"/>
        </w:rPr>
        <w:t xml:space="preserve"> копии документов, удостоверяющих личность (разворот </w:t>
      </w:r>
      <w:r>
        <w:rPr>
          <w:rStyle w:val="1"/>
        </w:rPr>
        <w:t xml:space="preserve">страницы </w:t>
      </w:r>
      <w:r>
        <w:rPr>
          <w:rStyle w:val="28"/>
        </w:rPr>
        <w:t xml:space="preserve">с фото) </w:t>
      </w:r>
      <w:r>
        <w:rPr>
          <w:rStyle w:val="1"/>
        </w:rPr>
        <w:t xml:space="preserve">с целью </w:t>
      </w:r>
      <w:r>
        <w:rPr>
          <w:rStyle w:val="28"/>
        </w:rPr>
        <w:t>идентификации личности и правильности заполнения документа о квалификации;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1"/>
        </w:numPr>
        <w:shd w:val="clear" w:color="auto" w:fill="auto"/>
        <w:spacing w:before="0"/>
        <w:ind w:left="20" w:right="20" w:firstLine="680"/>
      </w:pPr>
      <w:r>
        <w:rPr>
          <w:rStyle w:val="28"/>
        </w:rPr>
        <w:t xml:space="preserve"> копии документов об образовании (или справку об обучении, выданную организацией, осуществляющей образо</w:t>
      </w:r>
      <w:r>
        <w:rPr>
          <w:rStyle w:val="28"/>
        </w:rPr>
        <w:t xml:space="preserve">вательную деятельность для </w:t>
      </w:r>
      <w:r>
        <w:rPr>
          <w:rStyle w:val="1"/>
        </w:rPr>
        <w:t xml:space="preserve">лиц, </w:t>
      </w:r>
      <w:r>
        <w:rPr>
          <w:rStyle w:val="28"/>
        </w:rPr>
        <w:t>получающих образование);</w:t>
      </w:r>
    </w:p>
    <w:p w:rsidR="00F61B8A" w:rsidRDefault="001B4159">
      <w:pPr>
        <w:pStyle w:val="6"/>
        <w:framePr w:w="9211" w:h="12404" w:hRule="exact" w:wrap="around" w:vAnchor="page" w:hAnchor="page" w:x="1350" w:y="2587"/>
        <w:numPr>
          <w:ilvl w:val="0"/>
          <w:numId w:val="1"/>
        </w:numPr>
        <w:shd w:val="clear" w:color="auto" w:fill="auto"/>
        <w:spacing w:before="0" w:line="331" w:lineRule="exact"/>
        <w:ind w:left="20" w:right="20" w:firstLine="680"/>
      </w:pPr>
      <w:r>
        <w:rPr>
          <w:rStyle w:val="1"/>
        </w:rPr>
        <w:t xml:space="preserve"> </w:t>
      </w:r>
      <w:r>
        <w:rPr>
          <w:rStyle w:val="28"/>
        </w:rPr>
        <w:t xml:space="preserve">копию документа, подтверждающего изменение персональных данных </w:t>
      </w:r>
      <w:r>
        <w:rPr>
          <w:rStyle w:val="1"/>
        </w:rPr>
        <w:t xml:space="preserve">в </w:t>
      </w:r>
      <w:r>
        <w:rPr>
          <w:rStyle w:val="28"/>
        </w:rPr>
        <w:t>случае их расхождения с документом об образовании.</w:t>
      </w:r>
    </w:p>
    <w:p w:rsidR="00F61B8A" w:rsidRDefault="00F61B8A">
      <w:pPr>
        <w:rPr>
          <w:sz w:val="2"/>
          <w:szCs w:val="2"/>
        </w:rPr>
        <w:sectPr w:rsidR="00F61B8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61B8A" w:rsidRDefault="001B4159">
      <w:pPr>
        <w:pStyle w:val="51"/>
        <w:framePr w:wrap="around" w:vAnchor="page" w:hAnchor="page" w:x="5298" w:y="2554"/>
        <w:shd w:val="clear" w:color="auto" w:fill="auto"/>
        <w:spacing w:line="120" w:lineRule="exact"/>
      </w:pPr>
      <w:r>
        <w:rPr>
          <w:rStyle w:val="52"/>
        </w:rPr>
        <w:lastRenderedPageBreak/>
        <w:t>Tlnu f№*E£-g</w:t>
      </w:r>
      <w:r>
        <w:rPr>
          <w:rStyle w:val="52"/>
          <w:lang w:val="ru-RU" w:eastAsia="ru-RU" w:bidi="ru-RU"/>
        </w:rPr>
        <w:t xml:space="preserve">сШР </w:t>
      </w:r>
      <w:r>
        <w:rPr>
          <w:rStyle w:val="5ArialNarrow6pt0pt"/>
        </w:rPr>
        <w:t>О</w:t>
      </w:r>
    </w:p>
    <w:p w:rsidR="00F61B8A" w:rsidRDefault="00F61B8A">
      <w:pPr>
        <w:rPr>
          <w:sz w:val="2"/>
          <w:szCs w:val="2"/>
        </w:rPr>
        <w:sectPr w:rsidR="00F61B8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2"/>
        </w:numPr>
        <w:shd w:val="clear" w:color="auto" w:fill="auto"/>
        <w:spacing w:before="0" w:line="307" w:lineRule="exact"/>
        <w:ind w:left="20" w:right="20" w:firstLine="680"/>
      </w:pPr>
      <w:r>
        <w:rPr>
          <w:rStyle w:val="28"/>
        </w:rPr>
        <w:lastRenderedPageBreak/>
        <w:t xml:space="preserve"> ФГБУ «ФИОКО» оформл</w:t>
      </w:r>
      <w:r>
        <w:rPr>
          <w:rStyle w:val="28"/>
        </w:rPr>
        <w:t>яет документы и направляет в образовательную организацию на электронную почту для своевременной оплаты по договору: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5"/>
        </w:numPr>
        <w:shd w:val="clear" w:color="auto" w:fill="auto"/>
        <w:spacing w:before="0" w:line="307" w:lineRule="exact"/>
        <w:ind w:left="20" w:firstLine="680"/>
      </w:pPr>
      <w:r>
        <w:rPr>
          <w:rStyle w:val="28"/>
        </w:rPr>
        <w:t xml:space="preserve"> скан-копию заключенного договора;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5"/>
        </w:numPr>
        <w:shd w:val="clear" w:color="auto" w:fill="auto"/>
        <w:spacing w:before="0" w:after="233" w:line="293" w:lineRule="exact"/>
        <w:ind w:left="20" w:right="20" w:firstLine="680"/>
      </w:pPr>
      <w:r>
        <w:rPr>
          <w:rStyle w:val="28"/>
        </w:rPr>
        <w:t xml:space="preserve"> Счет (скан-копию), если договором предусмотрена предварительная оплата, авансовый платеж.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2"/>
        </w:numPr>
        <w:shd w:val="clear" w:color="auto" w:fill="auto"/>
        <w:spacing w:before="0" w:line="302" w:lineRule="exact"/>
        <w:ind w:left="20" w:right="20" w:firstLine="680"/>
      </w:pPr>
      <w:r>
        <w:rPr>
          <w:rStyle w:val="28"/>
        </w:rPr>
        <w:t xml:space="preserve"> Образовательная организация направляет почтой на адрес ФГБУ «ФИОКО» в течение 10 дней: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6"/>
        </w:numPr>
        <w:shd w:val="clear" w:color="auto" w:fill="auto"/>
        <w:spacing w:before="0" w:line="298" w:lineRule="exact"/>
        <w:ind w:left="20" w:right="20" w:firstLine="680"/>
      </w:pPr>
      <w:r>
        <w:rPr>
          <w:rStyle w:val="28"/>
        </w:rPr>
        <w:t xml:space="preserve"> оригиналы подписанных и скрепленных печатью договоров со стороны Заказчика в 2-х экземплярах;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6"/>
        </w:numPr>
        <w:shd w:val="clear" w:color="auto" w:fill="auto"/>
        <w:spacing w:before="0" w:after="229" w:line="298" w:lineRule="exact"/>
        <w:ind w:left="20" w:firstLine="680"/>
      </w:pPr>
      <w:r>
        <w:rPr>
          <w:rStyle w:val="28"/>
        </w:rPr>
        <w:t xml:space="preserve"> оригиналы согласия на обработку персональных данных.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2"/>
        </w:numPr>
        <w:shd w:val="clear" w:color="auto" w:fill="auto"/>
        <w:spacing w:before="0" w:line="312" w:lineRule="exact"/>
        <w:ind w:left="20" w:right="20" w:firstLine="680"/>
      </w:pPr>
      <w:r>
        <w:rPr>
          <w:rStyle w:val="28"/>
        </w:rPr>
        <w:t xml:space="preserve"> ФГБУ «ФИОКО» получ</w:t>
      </w:r>
      <w:r>
        <w:rPr>
          <w:rStyle w:val="28"/>
        </w:rPr>
        <w:t>ает от образовательной организации документы, представленные в п.6, оформляет документы и отправляет в образовательную организацию почтой: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7"/>
        </w:numPr>
        <w:shd w:val="clear" w:color="auto" w:fill="auto"/>
        <w:spacing w:before="0" w:line="312" w:lineRule="exact"/>
        <w:ind w:left="20" w:firstLine="680"/>
      </w:pPr>
      <w:r>
        <w:rPr>
          <w:rStyle w:val="28"/>
        </w:rPr>
        <w:t xml:space="preserve"> заключенный оригинал договора (в 1 экземпляре);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7"/>
        </w:numPr>
        <w:shd w:val="clear" w:color="auto" w:fill="auto"/>
        <w:spacing w:before="0" w:after="236" w:line="307" w:lineRule="exact"/>
        <w:ind w:left="20" w:right="20" w:firstLine="680"/>
      </w:pPr>
      <w:r>
        <w:rPr>
          <w:rStyle w:val="28"/>
        </w:rPr>
        <w:t xml:space="preserve"> оригинал счёта на оплату, если договором предусмотрена предварительная оплата или авансовый платеж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2"/>
        </w:numPr>
        <w:shd w:val="clear" w:color="auto" w:fill="auto"/>
        <w:spacing w:before="0" w:line="312" w:lineRule="exact"/>
        <w:ind w:left="20" w:right="20" w:firstLine="680"/>
      </w:pPr>
      <w:r>
        <w:rPr>
          <w:rStyle w:val="28"/>
        </w:rPr>
        <w:t xml:space="preserve"> На завершающем этапе обучения ФГБУ «ФИОКО» для принятия образовательной организацией оказанных услуг и своевременной оплаты по договору направляет на элект</w:t>
      </w:r>
      <w:r>
        <w:rPr>
          <w:rStyle w:val="28"/>
        </w:rPr>
        <w:t>ронную почту образовательной организации: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8"/>
        </w:numPr>
        <w:shd w:val="clear" w:color="auto" w:fill="auto"/>
        <w:spacing w:before="0" w:line="240" w:lineRule="exact"/>
        <w:ind w:left="20" w:firstLine="680"/>
      </w:pPr>
      <w:r>
        <w:rPr>
          <w:rStyle w:val="28"/>
        </w:rPr>
        <w:t xml:space="preserve"> Акт об оказании образовательных услуг (в формате </w:t>
      </w:r>
      <w:r>
        <w:rPr>
          <w:rStyle w:val="28"/>
          <w:lang w:val="en-US" w:eastAsia="en-US" w:bidi="en-US"/>
        </w:rPr>
        <w:t>Word</w:t>
      </w:r>
      <w:r w:rsidRPr="0072676C">
        <w:rPr>
          <w:rStyle w:val="28"/>
          <w:lang w:eastAsia="en-US" w:bidi="en-US"/>
        </w:rPr>
        <w:t>);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8"/>
        </w:numPr>
        <w:shd w:val="clear" w:color="auto" w:fill="auto"/>
        <w:spacing w:before="0" w:after="248"/>
        <w:ind w:left="20" w:right="20" w:firstLine="680"/>
      </w:pPr>
      <w:r>
        <w:rPr>
          <w:rStyle w:val="28"/>
        </w:rPr>
        <w:t xml:space="preserve"> Счет на оплату, если договором предусмотрена оплата после оказания услуг и счет на окончательный расчет по договорам с оплатой в 2 этапа (скан- копия).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2"/>
        </w:numPr>
        <w:shd w:val="clear" w:color="auto" w:fill="auto"/>
        <w:spacing w:before="0" w:after="298" w:line="312" w:lineRule="exact"/>
        <w:ind w:left="20" w:right="20" w:firstLine="680"/>
      </w:pPr>
      <w:r>
        <w:rPr>
          <w:rStyle w:val="28"/>
        </w:rPr>
        <w:t xml:space="preserve"> Образовательная организация подписывает, скрепляет печатью и направляет оригинал Акта об оказании образовательных услуг почтой на адрес ФГБУ «ФИОКО» (в 2-х экземплярах) и скан-копию в ответ на полученное письмо по п.8 через опцию «Ответить» почтового клие</w:t>
      </w:r>
      <w:r>
        <w:rPr>
          <w:rStyle w:val="28"/>
        </w:rPr>
        <w:t>нта.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2"/>
        </w:numPr>
        <w:shd w:val="clear" w:color="auto" w:fill="auto"/>
        <w:spacing w:before="0" w:line="240" w:lineRule="exact"/>
        <w:ind w:left="20" w:firstLine="680"/>
      </w:pPr>
      <w:r>
        <w:rPr>
          <w:rStyle w:val="28"/>
        </w:rPr>
        <w:t xml:space="preserve"> ФГБУ «ФИОКО» направляет почтой в образовательные организации: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9"/>
        </w:numPr>
        <w:shd w:val="clear" w:color="auto" w:fill="auto"/>
        <w:spacing w:before="0" w:line="346" w:lineRule="exact"/>
        <w:ind w:left="20" w:right="20" w:firstLine="680"/>
      </w:pPr>
      <w:r>
        <w:rPr>
          <w:rStyle w:val="28"/>
        </w:rPr>
        <w:t xml:space="preserve"> оригинал Акта об оказании образовательных услуг, подписанный со своей стороны;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9"/>
        </w:numPr>
        <w:shd w:val="clear" w:color="auto" w:fill="auto"/>
        <w:spacing w:before="0" w:line="326" w:lineRule="exact"/>
        <w:ind w:left="20" w:right="20" w:firstLine="680"/>
      </w:pPr>
      <w:r>
        <w:rPr>
          <w:rStyle w:val="28"/>
        </w:rPr>
        <w:t xml:space="preserve"> оригинал Счета на оплату, если договором предусмотрена оплата после оказания услуг и Счета на окончательный</w:t>
      </w:r>
      <w:r>
        <w:rPr>
          <w:rStyle w:val="28"/>
        </w:rPr>
        <w:t xml:space="preserve"> расчет по договорам с оплатой в 2 этапа;</w:t>
      </w:r>
    </w:p>
    <w:p w:rsidR="00F61B8A" w:rsidRDefault="001B4159">
      <w:pPr>
        <w:pStyle w:val="6"/>
        <w:framePr w:w="9206" w:h="12462" w:hRule="exact" w:wrap="around" w:vAnchor="page" w:hAnchor="page" w:x="1355" w:y="2487"/>
        <w:numPr>
          <w:ilvl w:val="0"/>
          <w:numId w:val="9"/>
        </w:numPr>
        <w:shd w:val="clear" w:color="auto" w:fill="auto"/>
        <w:spacing w:before="0" w:line="240" w:lineRule="exact"/>
        <w:ind w:left="20" w:firstLine="680"/>
      </w:pPr>
      <w:r>
        <w:rPr>
          <w:rStyle w:val="28"/>
        </w:rPr>
        <w:t xml:space="preserve"> удостоверения о повышении квалификации.</w:t>
      </w:r>
    </w:p>
    <w:p w:rsidR="00F61B8A" w:rsidRDefault="00F61B8A">
      <w:pPr>
        <w:rPr>
          <w:sz w:val="2"/>
          <w:szCs w:val="2"/>
        </w:rPr>
      </w:pPr>
    </w:p>
    <w:sectPr w:rsidR="00F61B8A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159" w:rsidRDefault="001B4159">
      <w:r>
        <w:separator/>
      </w:r>
    </w:p>
  </w:endnote>
  <w:endnote w:type="continuationSeparator" w:id="0">
    <w:p w:rsidR="001B4159" w:rsidRDefault="001B4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159" w:rsidRDefault="001B4159">
      <w:r>
        <w:separator/>
      </w:r>
    </w:p>
  </w:footnote>
  <w:footnote w:type="continuationSeparator" w:id="0">
    <w:p w:rsidR="001B4159" w:rsidRDefault="001B4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F16E6"/>
    <w:multiLevelType w:val="multilevel"/>
    <w:tmpl w:val="6366CD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5C5073"/>
    <w:multiLevelType w:val="multilevel"/>
    <w:tmpl w:val="3A4E40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795412"/>
    <w:multiLevelType w:val="multilevel"/>
    <w:tmpl w:val="1BE816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3A358A"/>
    <w:multiLevelType w:val="multilevel"/>
    <w:tmpl w:val="696A7E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C2406B"/>
    <w:multiLevelType w:val="multilevel"/>
    <w:tmpl w:val="03B224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7920869"/>
    <w:multiLevelType w:val="multilevel"/>
    <w:tmpl w:val="B85650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B73ED9"/>
    <w:multiLevelType w:val="multilevel"/>
    <w:tmpl w:val="7FDCB4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5A6026"/>
    <w:multiLevelType w:val="multilevel"/>
    <w:tmpl w:val="BDF269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B77714"/>
    <w:multiLevelType w:val="multilevel"/>
    <w:tmpl w:val="389C06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F61B8A"/>
    <w:rsid w:val="001B4159"/>
    <w:rsid w:val="0072676C"/>
    <w:rsid w:val="00F6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  <o:r id="V:Rule2" type="connector" idref="#_x0000_s1028"/>
      </o:rules>
    </o:shapelayout>
  </w:shapeDefaults>
  <w:decimalSymbol w:val=","/>
  <w:listSeparator w:val=";"/>
  <w15:docId w15:val="{7D6F0C13-D490-4CB3-A467-B27D18B9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32"/>
      <w:szCs w:val="3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7"/>
      <w:szCs w:val="17"/>
      <w:u w:val="none"/>
    </w:rPr>
  </w:style>
  <w:style w:type="character" w:customStyle="1" w:styleId="a4">
    <w:name w:val="Основной текст_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character" w:customStyle="1" w:styleId="23">
    <w:name w:val="Подпись к картинке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character" w:customStyle="1" w:styleId="25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6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7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1"/>
      <w:sz w:val="19"/>
      <w:szCs w:val="19"/>
      <w:u w:val="none"/>
    </w:rPr>
  </w:style>
  <w:style w:type="character" w:customStyle="1" w:styleId="12">
    <w:name w:val="Заголовок №1"/>
    <w:basedOn w:val="1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AngsanaUPC33pt-4pt">
    <w:name w:val="Заголовок №1 + AngsanaUPC;33 pt;Курсив;Интервал -4 pt"/>
    <w:basedOn w:val="10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-89"/>
      <w:w w:val="100"/>
      <w:position w:val="0"/>
      <w:sz w:val="66"/>
      <w:szCs w:val="66"/>
      <w:u w:val="single"/>
      <w:lang w:val="en-US" w:eastAsia="en-US" w:bidi="en-US"/>
    </w:rPr>
  </w:style>
  <w:style w:type="character" w:customStyle="1" w:styleId="185pt0pt">
    <w:name w:val="Заголовок №1 + 8;5 pt;Интервал 0 pt"/>
    <w:basedOn w:val="1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0pt0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Сноска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7"/>
      <w:szCs w:val="17"/>
      <w:u w:val="none"/>
    </w:rPr>
  </w:style>
  <w:style w:type="character" w:customStyle="1" w:styleId="a9">
    <w:name w:val="Сноска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ac">
    <w:name w:val="Подпись к таблице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pt">
    <w:name w:val="Основной текст + 4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pt0pt">
    <w:name w:val="Основной текст + 10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2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pt0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15pt">
    <w:name w:val="Основной текст (3) + 11;5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6pt0pt">
    <w:name w:val="Основной текст + 16 pt;Полужирный;Курсив;Интервал 0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1"/>
      <w:szCs w:val="11"/>
      <w:u w:val="none"/>
      <w:lang w:val="en-US" w:eastAsia="en-US" w:bidi="en-US"/>
    </w:rPr>
  </w:style>
  <w:style w:type="character" w:customStyle="1" w:styleId="52">
    <w:name w:val="Основной текст (5)"/>
    <w:basedOn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5ArialNarrow6pt0pt">
    <w:name w:val="Основной текст (5) + Arial Narrow;6 pt;Курсив;Интервал 0 pt"/>
    <w:basedOn w:val="50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240" w:line="413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5"/>
      <w:sz w:val="32"/>
      <w:szCs w:val="3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240" w:after="480" w:line="0" w:lineRule="atLeast"/>
      <w:jc w:val="center"/>
    </w:pPr>
    <w:rPr>
      <w:rFonts w:ascii="Times New Roman" w:eastAsia="Times New Roman" w:hAnsi="Times New Roman" w:cs="Times New Roman"/>
      <w:b/>
      <w:bCs/>
      <w:spacing w:val="1"/>
      <w:sz w:val="17"/>
      <w:szCs w:val="17"/>
    </w:rPr>
  </w:style>
  <w:style w:type="paragraph" w:customStyle="1" w:styleId="6">
    <w:name w:val="Основной текст6"/>
    <w:basedOn w:val="a"/>
    <w:link w:val="a4"/>
    <w:pPr>
      <w:shd w:val="clear" w:color="auto" w:fill="FFFFFF"/>
      <w:spacing w:before="240" w:line="322" w:lineRule="exact"/>
      <w:jc w:val="both"/>
    </w:pPr>
    <w:rPr>
      <w:rFonts w:ascii="Times New Roman" w:eastAsia="Times New Roman" w:hAnsi="Times New Roman" w:cs="Times New Roman"/>
      <w:spacing w:val="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after="60" w:line="322" w:lineRule="exact"/>
    </w:pPr>
    <w:rPr>
      <w:rFonts w:ascii="Times New Roman" w:eastAsia="Times New Roman" w:hAnsi="Times New Roman" w:cs="Times New Roman"/>
      <w:b/>
      <w:bCs/>
      <w:spacing w:val="5"/>
    </w:rPr>
  </w:style>
  <w:style w:type="paragraph" w:customStyle="1" w:styleId="24">
    <w:name w:val="Подпись к картинке (2)"/>
    <w:basedOn w:val="a"/>
    <w:link w:val="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120" w:after="180" w:line="0" w:lineRule="atLeast"/>
      <w:jc w:val="right"/>
      <w:outlineLvl w:val="0"/>
    </w:pPr>
    <w:rPr>
      <w:rFonts w:ascii="Tahoma" w:eastAsia="Tahoma" w:hAnsi="Tahoma" w:cs="Tahoma"/>
      <w:spacing w:val="-1"/>
      <w:sz w:val="19"/>
      <w:szCs w:val="19"/>
    </w:rPr>
  </w:style>
  <w:style w:type="paragraph" w:customStyle="1" w:styleId="a8">
    <w:name w:val="Сноска"/>
    <w:basedOn w:val="a"/>
    <w:link w:val="a7"/>
    <w:pPr>
      <w:shd w:val="clear" w:color="auto" w:fill="FFFFFF"/>
      <w:spacing w:line="226" w:lineRule="exact"/>
    </w:pPr>
    <w:rPr>
      <w:rFonts w:ascii="Times New Roman" w:eastAsia="Times New Roman" w:hAnsi="Times New Roman" w:cs="Times New Roman"/>
      <w:b/>
      <w:bCs/>
      <w:spacing w:val="1"/>
      <w:sz w:val="17"/>
      <w:szCs w:val="17"/>
    </w:rPr>
  </w:style>
  <w:style w:type="paragraph" w:customStyle="1" w:styleId="ab">
    <w:name w:val="Подпись к таблице"/>
    <w:basedOn w:val="a"/>
    <w:link w:val="a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  <w:sz w:val="11"/>
      <w:szCs w:val="11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oco.ru" TargetMode="External"/><Relationship Id="rId13" Type="http://schemas.openxmlformats.org/officeDocument/2006/relationships/image" Target="media/image4.jpe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fo@lioco.ru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nsurova@obmadzor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fioco.ru/professional_developm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1201</Words>
  <Characters>6847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2020-02-06T17:23:00Z</dcterms:created>
  <dcterms:modified xsi:type="dcterms:W3CDTF">2020-02-06T17:23:00Z</dcterms:modified>
</cp:coreProperties>
</file>