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BF1" w:rsidRDefault="00365BF1">
      <w:pPr>
        <w:rPr>
          <w:sz w:val="2"/>
          <w:szCs w:val="2"/>
        </w:rPr>
      </w:pPr>
    </w:p>
    <w:p w:rsidR="00365BF1" w:rsidRDefault="00365BF1">
      <w:pPr>
        <w:rPr>
          <w:sz w:val="2"/>
          <w:szCs w:val="2"/>
        </w:rPr>
        <w:sectPr w:rsidR="00365BF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365BF1" w:rsidRDefault="000A2928">
      <w:pPr>
        <w:pStyle w:val="5"/>
        <w:framePr w:w="9336" w:h="293" w:hRule="exact" w:wrap="around" w:vAnchor="page" w:hAnchor="page" w:x="1453" w:y="560"/>
        <w:shd w:val="clear" w:color="auto" w:fill="auto"/>
        <w:spacing w:line="230" w:lineRule="exact"/>
        <w:ind w:right="20"/>
        <w:jc w:val="right"/>
      </w:pPr>
      <w:r>
        <w:lastRenderedPageBreak/>
        <w:t>Приложение</w:t>
      </w:r>
    </w:p>
    <w:p w:rsidR="00365BF1" w:rsidRDefault="000A2928">
      <w:pPr>
        <w:pStyle w:val="30"/>
        <w:framePr w:w="9336" w:h="13722" w:hRule="exact" w:wrap="around" w:vAnchor="page" w:hAnchor="page" w:x="1453" w:y="1134"/>
        <w:shd w:val="clear" w:color="auto" w:fill="auto"/>
        <w:spacing w:after="300" w:line="350" w:lineRule="exact"/>
        <w:jc w:val="center"/>
      </w:pPr>
      <w:r>
        <w:rPr>
          <w:rStyle w:val="33"/>
          <w:b/>
          <w:bCs/>
        </w:rPr>
        <w:t xml:space="preserve">О </w:t>
      </w:r>
      <w:r>
        <w:t xml:space="preserve">ПРОВЕДЕНИИ </w:t>
      </w:r>
      <w:r>
        <w:rPr>
          <w:rStyle w:val="33"/>
          <w:b/>
          <w:bCs/>
        </w:rPr>
        <w:t xml:space="preserve">РЕСПУБЛИКАНСКОЙ АКЦИИ КО ДНЮ ЗАЩИТНИКА </w:t>
      </w:r>
      <w:r>
        <w:t xml:space="preserve">ОТЕЧЕСТВА </w:t>
      </w:r>
      <w:r>
        <w:rPr>
          <w:rStyle w:val="33"/>
          <w:b/>
          <w:bCs/>
        </w:rPr>
        <w:t>«АРМЕЙСКИЙ ЧЕМОДАНЧИК»</w:t>
      </w:r>
    </w:p>
    <w:p w:rsidR="00365BF1" w:rsidRDefault="000A2928">
      <w:pPr>
        <w:pStyle w:val="51"/>
        <w:framePr w:w="9336" w:h="13722" w:hRule="exact" w:wrap="around" w:vAnchor="page" w:hAnchor="page" w:x="1453" w:y="1134"/>
        <w:numPr>
          <w:ilvl w:val="0"/>
          <w:numId w:val="1"/>
        </w:numPr>
        <w:shd w:val="clear" w:color="auto" w:fill="auto"/>
        <w:tabs>
          <w:tab w:val="left" w:pos="3551"/>
        </w:tabs>
        <w:spacing w:before="0" w:after="220" w:line="200" w:lineRule="exact"/>
        <w:ind w:left="3240"/>
      </w:pPr>
      <w:r>
        <w:rPr>
          <w:rStyle w:val="52"/>
          <w:b/>
          <w:bCs/>
        </w:rPr>
        <w:t>ОБЩИЕ ПОЛОЖЕНИЯ</w:t>
      </w:r>
    </w:p>
    <w:p w:rsidR="00365BF1" w:rsidRDefault="000A2928">
      <w:pPr>
        <w:pStyle w:val="5"/>
        <w:framePr w:w="9336" w:h="13722" w:hRule="exact" w:wrap="around" w:vAnchor="page" w:hAnchor="page" w:x="1453" w:y="1134"/>
        <w:numPr>
          <w:ilvl w:val="1"/>
          <w:numId w:val="1"/>
        </w:numPr>
        <w:shd w:val="clear" w:color="auto" w:fill="auto"/>
        <w:spacing w:line="365" w:lineRule="exact"/>
        <w:ind w:left="20" w:right="20" w:firstLine="560"/>
      </w:pPr>
      <w:r>
        <w:rPr>
          <w:rStyle w:val="11"/>
        </w:rPr>
        <w:t xml:space="preserve"> Республиканская акция </w:t>
      </w:r>
      <w:r>
        <w:t xml:space="preserve">ко </w:t>
      </w:r>
      <w:r>
        <w:rPr>
          <w:rStyle w:val="11"/>
        </w:rPr>
        <w:t xml:space="preserve">дню защитника Отечества «Армейский чемоданчик» (далее </w:t>
      </w:r>
      <w:r>
        <w:rPr>
          <w:rStyle w:val="22"/>
        </w:rPr>
        <w:t xml:space="preserve">- </w:t>
      </w:r>
      <w:r>
        <w:rPr>
          <w:rStyle w:val="11"/>
        </w:rPr>
        <w:t>«Акция») проводится Министерством образования и науки Республики Дагестан, государственным бюджетным учреждением дополнительного образования Республики Дагестан «Малая академ</w:t>
      </w:r>
      <w:r>
        <w:rPr>
          <w:rStyle w:val="11"/>
        </w:rPr>
        <w:t xml:space="preserve">ия наук Республики Дагестан» (далее </w:t>
      </w:r>
      <w:r>
        <w:rPr>
          <w:rStyle w:val="22"/>
        </w:rPr>
        <w:t xml:space="preserve">- </w:t>
      </w:r>
      <w:r>
        <w:t xml:space="preserve">ГБУ </w:t>
      </w:r>
      <w:r>
        <w:rPr>
          <w:rStyle w:val="11"/>
        </w:rPr>
        <w:t>ДО РД «МАН РД») и Общероссийской общественно-государственной детско-юношеской организацией «Российское движение школьников».</w:t>
      </w:r>
    </w:p>
    <w:p w:rsidR="00365BF1" w:rsidRDefault="000A2928">
      <w:pPr>
        <w:pStyle w:val="5"/>
        <w:framePr w:w="9336" w:h="13722" w:hRule="exact" w:wrap="around" w:vAnchor="page" w:hAnchor="page" w:x="1453" w:y="1134"/>
        <w:numPr>
          <w:ilvl w:val="1"/>
          <w:numId w:val="1"/>
        </w:numPr>
        <w:shd w:val="clear" w:color="auto" w:fill="auto"/>
        <w:spacing w:after="312" w:line="365" w:lineRule="exact"/>
        <w:ind w:left="20" w:right="20" w:firstLine="560"/>
      </w:pPr>
      <w:r>
        <w:rPr>
          <w:rStyle w:val="11"/>
        </w:rPr>
        <w:t xml:space="preserve"> Положение о проведении Акции определяет цель, задачи, порядок организации и проведения Акции и условия участия.</w:t>
      </w:r>
    </w:p>
    <w:p w:rsidR="00365BF1" w:rsidRDefault="000A2928">
      <w:pPr>
        <w:pStyle w:val="51"/>
        <w:framePr w:w="9336" w:h="13722" w:hRule="exact" w:wrap="around" w:vAnchor="page" w:hAnchor="page" w:x="1453" w:y="1134"/>
        <w:numPr>
          <w:ilvl w:val="0"/>
          <w:numId w:val="1"/>
        </w:numPr>
        <w:shd w:val="clear" w:color="auto" w:fill="auto"/>
        <w:tabs>
          <w:tab w:val="left" w:pos="3880"/>
        </w:tabs>
        <w:spacing w:before="0" w:after="220" w:line="200" w:lineRule="exact"/>
        <w:ind w:left="3560"/>
      </w:pPr>
      <w:r>
        <w:t xml:space="preserve">ЦЕЛЬ И </w:t>
      </w:r>
      <w:r>
        <w:rPr>
          <w:rStyle w:val="52"/>
          <w:b/>
          <w:bCs/>
        </w:rPr>
        <w:t>ЗАДАЧИ</w:t>
      </w:r>
    </w:p>
    <w:p w:rsidR="00365BF1" w:rsidRDefault="000A2928">
      <w:pPr>
        <w:pStyle w:val="5"/>
        <w:framePr w:w="9336" w:h="13722" w:hRule="exact" w:wrap="around" w:vAnchor="page" w:hAnchor="page" w:x="1453" w:y="1134"/>
        <w:numPr>
          <w:ilvl w:val="1"/>
          <w:numId w:val="1"/>
        </w:numPr>
        <w:shd w:val="clear" w:color="auto" w:fill="auto"/>
        <w:spacing w:line="365" w:lineRule="exact"/>
        <w:ind w:left="20" w:right="20" w:firstLine="560"/>
      </w:pPr>
      <w:r>
        <w:rPr>
          <w:rStyle w:val="11"/>
        </w:rPr>
        <w:t xml:space="preserve"> Цель Акции - приобщение школьников к изучению традиций и истории защиты Отечества на примере своей семьи.</w:t>
      </w:r>
    </w:p>
    <w:p w:rsidR="00365BF1" w:rsidRDefault="000A2928">
      <w:pPr>
        <w:pStyle w:val="5"/>
        <w:framePr w:w="9336" w:h="13722" w:hRule="exact" w:wrap="around" w:vAnchor="page" w:hAnchor="page" w:x="1453" w:y="1134"/>
        <w:numPr>
          <w:ilvl w:val="1"/>
          <w:numId w:val="1"/>
        </w:numPr>
        <w:shd w:val="clear" w:color="auto" w:fill="auto"/>
        <w:spacing w:line="365" w:lineRule="exact"/>
        <w:ind w:left="20" w:firstLine="560"/>
      </w:pPr>
      <w:r>
        <w:rPr>
          <w:rStyle w:val="11"/>
        </w:rPr>
        <w:t xml:space="preserve"> Задачи:</w:t>
      </w:r>
    </w:p>
    <w:p w:rsidR="00365BF1" w:rsidRDefault="000A2928">
      <w:pPr>
        <w:pStyle w:val="5"/>
        <w:framePr w:w="9336" w:h="13722" w:hRule="exact" w:wrap="around" w:vAnchor="page" w:hAnchor="page" w:x="1453" w:y="1134"/>
        <w:numPr>
          <w:ilvl w:val="0"/>
          <w:numId w:val="2"/>
        </w:numPr>
        <w:shd w:val="clear" w:color="auto" w:fill="auto"/>
        <w:spacing w:line="341" w:lineRule="exact"/>
        <w:ind w:left="20" w:right="20" w:firstLine="420"/>
      </w:pPr>
      <w:r>
        <w:rPr>
          <w:rStyle w:val="22"/>
        </w:rPr>
        <w:t xml:space="preserve"> </w:t>
      </w:r>
      <w:r>
        <w:rPr>
          <w:rStyle w:val="11"/>
        </w:rPr>
        <w:t xml:space="preserve">познакомить </w:t>
      </w:r>
      <w:r>
        <w:rPr>
          <w:rStyle w:val="11"/>
        </w:rPr>
        <w:t xml:space="preserve">школьников </w:t>
      </w:r>
      <w:r>
        <w:t xml:space="preserve">с </w:t>
      </w:r>
      <w:r>
        <w:rPr>
          <w:rStyle w:val="11"/>
        </w:rPr>
        <w:t>историей выполнения воинского долга членами своей семьи;</w:t>
      </w:r>
    </w:p>
    <w:p w:rsidR="00365BF1" w:rsidRDefault="000A2928">
      <w:pPr>
        <w:pStyle w:val="5"/>
        <w:framePr w:w="9336" w:h="13722" w:hRule="exact" w:wrap="around" w:vAnchor="page" w:hAnchor="page" w:x="1453" w:y="1134"/>
        <w:numPr>
          <w:ilvl w:val="0"/>
          <w:numId w:val="2"/>
        </w:numPr>
        <w:shd w:val="clear" w:color="auto" w:fill="auto"/>
        <w:spacing w:line="341" w:lineRule="exact"/>
        <w:ind w:left="20" w:right="20" w:firstLine="420"/>
      </w:pPr>
      <w:r>
        <w:rPr>
          <w:rStyle w:val="22"/>
        </w:rPr>
        <w:t xml:space="preserve"> </w:t>
      </w:r>
      <w:r>
        <w:rPr>
          <w:rStyle w:val="11"/>
        </w:rPr>
        <w:t>познакомить школьников (одноклассников) с предметами быта родственников, прошедших службу в Вооруженных Силах, силовых и специализированных структурах, выполняющих работу по оказанию по</w:t>
      </w:r>
      <w:r>
        <w:rPr>
          <w:rStyle w:val="11"/>
        </w:rPr>
        <w:t xml:space="preserve">мощи, а также охране жизни </w:t>
      </w:r>
      <w:r>
        <w:t xml:space="preserve">и </w:t>
      </w:r>
      <w:r>
        <w:rPr>
          <w:rStyle w:val="11"/>
        </w:rPr>
        <w:t>здоровья граждан Российской Федерации;</w:t>
      </w:r>
    </w:p>
    <w:p w:rsidR="00365BF1" w:rsidRDefault="000A2928">
      <w:pPr>
        <w:pStyle w:val="5"/>
        <w:framePr w:w="9336" w:h="13722" w:hRule="exact" w:wrap="around" w:vAnchor="page" w:hAnchor="page" w:x="1453" w:y="1134"/>
        <w:numPr>
          <w:ilvl w:val="0"/>
          <w:numId w:val="2"/>
        </w:numPr>
        <w:shd w:val="clear" w:color="auto" w:fill="auto"/>
        <w:spacing w:after="297" w:line="346" w:lineRule="exact"/>
        <w:ind w:left="20" w:right="20" w:firstLine="420"/>
      </w:pPr>
      <w:r>
        <w:rPr>
          <w:rStyle w:val="22"/>
        </w:rPr>
        <w:t xml:space="preserve"> </w:t>
      </w:r>
      <w:r>
        <w:rPr>
          <w:rStyle w:val="11"/>
        </w:rPr>
        <w:t>показать значение и роль защитника Отечества в истории нашей страны на примере своей семьи и связанные с этим традиции.</w:t>
      </w:r>
    </w:p>
    <w:p w:rsidR="00365BF1" w:rsidRDefault="000A2928">
      <w:pPr>
        <w:pStyle w:val="51"/>
        <w:framePr w:w="9336" w:h="13722" w:hRule="exact" w:wrap="around" w:vAnchor="page" w:hAnchor="page" w:x="1453" w:y="1134"/>
        <w:numPr>
          <w:ilvl w:val="0"/>
          <w:numId w:val="1"/>
        </w:numPr>
        <w:shd w:val="clear" w:color="auto" w:fill="auto"/>
        <w:tabs>
          <w:tab w:val="left" w:pos="2955"/>
        </w:tabs>
        <w:spacing w:before="0" w:after="219" w:line="200" w:lineRule="exact"/>
        <w:ind w:left="2620"/>
      </w:pPr>
      <w:r>
        <w:rPr>
          <w:rStyle w:val="52"/>
          <w:b/>
          <w:bCs/>
        </w:rPr>
        <w:t xml:space="preserve">МЕСТО </w:t>
      </w:r>
      <w:r>
        <w:t xml:space="preserve">И СРОКИ </w:t>
      </w:r>
      <w:r>
        <w:rPr>
          <w:rStyle w:val="52"/>
          <w:b/>
          <w:bCs/>
        </w:rPr>
        <w:t>ПРОВЕДЕНИЯ</w:t>
      </w:r>
    </w:p>
    <w:p w:rsidR="00365BF1" w:rsidRDefault="000A2928">
      <w:pPr>
        <w:pStyle w:val="5"/>
        <w:framePr w:w="9336" w:h="13722" w:hRule="exact" w:wrap="around" w:vAnchor="page" w:hAnchor="page" w:x="1453" w:y="1134"/>
        <w:numPr>
          <w:ilvl w:val="1"/>
          <w:numId w:val="1"/>
        </w:numPr>
        <w:shd w:val="clear" w:color="auto" w:fill="auto"/>
        <w:tabs>
          <w:tab w:val="left" w:pos="1220"/>
        </w:tabs>
        <w:spacing w:after="308" w:line="360" w:lineRule="exact"/>
        <w:ind w:left="20" w:right="20" w:firstLine="560"/>
      </w:pPr>
      <w:r>
        <w:rPr>
          <w:rStyle w:val="11"/>
        </w:rPr>
        <w:t xml:space="preserve">Акция проводится с 05 по 25 февраля 2020 </w:t>
      </w:r>
      <w:r>
        <w:rPr>
          <w:rStyle w:val="11"/>
        </w:rPr>
        <w:t>года во всех образовательных организациях Республики Дагестан.</w:t>
      </w:r>
    </w:p>
    <w:p w:rsidR="00365BF1" w:rsidRDefault="000A2928">
      <w:pPr>
        <w:pStyle w:val="51"/>
        <w:framePr w:w="9336" w:h="13722" w:hRule="exact" w:wrap="around" w:vAnchor="page" w:hAnchor="page" w:x="1453" w:y="1134"/>
        <w:numPr>
          <w:ilvl w:val="0"/>
          <w:numId w:val="1"/>
        </w:numPr>
        <w:shd w:val="clear" w:color="auto" w:fill="auto"/>
        <w:tabs>
          <w:tab w:val="left" w:pos="2365"/>
        </w:tabs>
        <w:spacing w:before="0" w:after="220" w:line="200" w:lineRule="exact"/>
        <w:ind w:left="2040"/>
      </w:pPr>
      <w:r>
        <w:rPr>
          <w:rStyle w:val="52"/>
          <w:b/>
          <w:bCs/>
        </w:rPr>
        <w:t>УЧАСТНИКИ, УСЛОВИЯ И СОДЕРЖАНИЕ</w:t>
      </w:r>
    </w:p>
    <w:p w:rsidR="00365BF1" w:rsidRDefault="000A2928">
      <w:pPr>
        <w:pStyle w:val="5"/>
        <w:framePr w:w="9336" w:h="13722" w:hRule="exact" w:wrap="around" w:vAnchor="page" w:hAnchor="page" w:x="1453" w:y="1134"/>
        <w:numPr>
          <w:ilvl w:val="1"/>
          <w:numId w:val="1"/>
        </w:numPr>
        <w:shd w:val="clear" w:color="auto" w:fill="auto"/>
        <w:tabs>
          <w:tab w:val="left" w:pos="1441"/>
        </w:tabs>
        <w:spacing w:line="365" w:lineRule="exact"/>
        <w:ind w:left="20" w:right="240" w:firstLine="700"/>
      </w:pPr>
      <w:r>
        <w:rPr>
          <w:rStyle w:val="11"/>
        </w:rPr>
        <w:t xml:space="preserve">В Акции могут принять участие все образовательные организации, участники Российского движения школьников, учащиеся, воспитанники дошкольных учреждений и их </w:t>
      </w:r>
      <w:r>
        <w:rPr>
          <w:rStyle w:val="11"/>
        </w:rPr>
        <w:t>родители, педагоги образовательных учреждений и все желающие.</w:t>
      </w:r>
    </w:p>
    <w:p w:rsidR="00365BF1" w:rsidRDefault="00365BF1">
      <w:pPr>
        <w:rPr>
          <w:sz w:val="2"/>
          <w:szCs w:val="2"/>
        </w:rPr>
        <w:sectPr w:rsidR="00365BF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65BF1" w:rsidRDefault="000A2928">
      <w:pPr>
        <w:pStyle w:val="5"/>
        <w:framePr w:w="9346" w:h="12668" w:hRule="exact" w:wrap="around" w:vAnchor="page" w:hAnchor="page" w:x="1118" w:y="1320"/>
        <w:shd w:val="clear" w:color="auto" w:fill="auto"/>
        <w:ind w:left="20"/>
        <w:jc w:val="left"/>
      </w:pPr>
      <w:r>
        <w:rPr>
          <w:rStyle w:val="11"/>
        </w:rPr>
        <w:lastRenderedPageBreak/>
        <w:t>Количество участников не ограничено.</w:t>
      </w:r>
    </w:p>
    <w:p w:rsidR="00365BF1" w:rsidRDefault="000A2928">
      <w:pPr>
        <w:pStyle w:val="5"/>
        <w:framePr w:w="9346" w:h="12668" w:hRule="exact" w:wrap="around" w:vAnchor="page" w:hAnchor="page" w:x="1118" w:y="1320"/>
        <w:numPr>
          <w:ilvl w:val="1"/>
          <w:numId w:val="1"/>
        </w:numPr>
        <w:shd w:val="clear" w:color="auto" w:fill="auto"/>
        <w:ind w:left="20" w:firstLine="700"/>
      </w:pPr>
      <w:r>
        <w:rPr>
          <w:rStyle w:val="11"/>
        </w:rPr>
        <w:t xml:space="preserve"> Содержание Акции:</w:t>
      </w:r>
    </w:p>
    <w:p w:rsidR="00365BF1" w:rsidRDefault="000A2928">
      <w:pPr>
        <w:pStyle w:val="5"/>
        <w:framePr w:w="9346" w:h="12668" w:hRule="exact" w:wrap="around" w:vAnchor="page" w:hAnchor="page" w:x="1118" w:y="1320"/>
        <w:shd w:val="clear" w:color="auto" w:fill="auto"/>
        <w:ind w:left="20" w:right="20" w:firstLine="180"/>
      </w:pPr>
      <w:r>
        <w:rPr>
          <w:rStyle w:val="0pt"/>
        </w:rPr>
        <w:t xml:space="preserve">1 этап: - с </w:t>
      </w:r>
      <w:r>
        <w:rPr>
          <w:rStyle w:val="0pt0"/>
        </w:rPr>
        <w:t xml:space="preserve">05 по 11 февраля </w:t>
      </w:r>
      <w:r>
        <w:rPr>
          <w:rStyle w:val="11"/>
        </w:rPr>
        <w:t>подготовка предметов быта и досуга членов своей семьи, прошедших срочную или профессион</w:t>
      </w:r>
      <w:r>
        <w:rPr>
          <w:rStyle w:val="11"/>
        </w:rPr>
        <w:t>альную службу (дембельских альбомов, предметов быта, музыкальных инструментов и т.д.). Затем данные предметы собираются в настоящий, либо импровизированный чемодан. 1 класс - 1 чемодан.</w:t>
      </w:r>
    </w:p>
    <w:p w:rsidR="00365BF1" w:rsidRDefault="000A2928">
      <w:pPr>
        <w:pStyle w:val="5"/>
        <w:framePr w:w="9346" w:h="12668" w:hRule="exact" w:wrap="around" w:vAnchor="page" w:hAnchor="page" w:x="1118" w:y="1320"/>
        <w:shd w:val="clear" w:color="auto" w:fill="auto"/>
        <w:ind w:left="20" w:right="20" w:firstLine="180"/>
      </w:pPr>
      <w:r>
        <w:rPr>
          <w:rStyle w:val="0pt"/>
        </w:rPr>
        <w:t xml:space="preserve">2 этап: </w:t>
      </w:r>
      <w:r>
        <w:rPr>
          <w:rStyle w:val="0pt0"/>
        </w:rPr>
        <w:t xml:space="preserve">- с 12 по 22 февраля </w:t>
      </w:r>
      <w:r>
        <w:rPr>
          <w:rStyle w:val="11"/>
        </w:rPr>
        <w:t>проводятся классные часы, в рамках которы</w:t>
      </w:r>
      <w:r>
        <w:rPr>
          <w:rStyle w:val="11"/>
        </w:rPr>
        <w:t>х школьники рассказывают одноклассникам об истории своего защитника Отечества и демонстрируют предметы его быта, связанного со срочной или профессиональной службой, которые размещены в чемодане.</w:t>
      </w:r>
    </w:p>
    <w:p w:rsidR="00365BF1" w:rsidRDefault="000A2928">
      <w:pPr>
        <w:pStyle w:val="5"/>
        <w:framePr w:w="9346" w:h="12668" w:hRule="exact" w:wrap="around" w:vAnchor="page" w:hAnchor="page" w:x="1118" w:y="1320"/>
        <w:shd w:val="clear" w:color="auto" w:fill="auto"/>
        <w:ind w:left="20" w:right="20" w:firstLine="700"/>
      </w:pPr>
      <w:r>
        <w:rPr>
          <w:rStyle w:val="11"/>
        </w:rPr>
        <w:t>Также можно организовать выставку в фойе школы, где будут раз</w:t>
      </w:r>
      <w:r>
        <w:rPr>
          <w:rStyle w:val="11"/>
        </w:rPr>
        <w:t>мещены чемоданы, а их содержимое будет выставлено на обзор, представители того класса, которые выставили чемодан могут рассказывать всем желающим об заинтересовавших их предметах.</w:t>
      </w:r>
    </w:p>
    <w:p w:rsidR="00365BF1" w:rsidRDefault="000A2928">
      <w:pPr>
        <w:pStyle w:val="5"/>
        <w:framePr w:w="9346" w:h="12668" w:hRule="exact" w:wrap="around" w:vAnchor="page" w:hAnchor="page" w:x="1118" w:y="1320"/>
        <w:numPr>
          <w:ilvl w:val="1"/>
          <w:numId w:val="1"/>
        </w:numPr>
        <w:shd w:val="clear" w:color="auto" w:fill="auto"/>
        <w:spacing w:after="376"/>
        <w:ind w:left="20" w:right="20" w:firstLine="700"/>
      </w:pPr>
      <w:r>
        <w:rPr>
          <w:rStyle w:val="11"/>
        </w:rPr>
        <w:t xml:space="preserve"> Информационное освещение Акции. При освещении Акции в средствах массовой информации используются хэштеги: #23февраля #РДШ #РДШ_Дагестан #МАН_РД #Роспатриот #Росмолодежь #(муниципальное образование) #(школа).</w:t>
      </w:r>
    </w:p>
    <w:p w:rsidR="00365BF1" w:rsidRDefault="000A2928">
      <w:pPr>
        <w:pStyle w:val="51"/>
        <w:framePr w:w="9346" w:h="12668" w:hRule="exact" w:wrap="around" w:vAnchor="page" w:hAnchor="page" w:x="1118" w:y="1320"/>
        <w:numPr>
          <w:ilvl w:val="0"/>
          <w:numId w:val="1"/>
        </w:numPr>
        <w:shd w:val="clear" w:color="auto" w:fill="auto"/>
        <w:tabs>
          <w:tab w:val="left" w:pos="4134"/>
        </w:tabs>
        <w:spacing w:before="0" w:after="255" w:line="200" w:lineRule="exact"/>
        <w:ind w:left="3840"/>
      </w:pPr>
      <w:r>
        <w:rPr>
          <w:rStyle w:val="52"/>
          <w:b/>
          <w:bCs/>
        </w:rPr>
        <w:t>КОНТАКТЫ</w:t>
      </w:r>
    </w:p>
    <w:p w:rsidR="00365BF1" w:rsidRDefault="000A2928">
      <w:pPr>
        <w:pStyle w:val="5"/>
        <w:framePr w:w="9346" w:h="12668" w:hRule="exact" w:wrap="around" w:vAnchor="page" w:hAnchor="page" w:x="1118" w:y="1320"/>
        <w:numPr>
          <w:ilvl w:val="1"/>
          <w:numId w:val="1"/>
        </w:numPr>
        <w:shd w:val="clear" w:color="auto" w:fill="auto"/>
        <w:tabs>
          <w:tab w:val="left" w:pos="1106"/>
        </w:tabs>
        <w:spacing w:after="337" w:line="322" w:lineRule="exact"/>
        <w:ind w:left="20" w:right="20" w:firstLine="560"/>
      </w:pPr>
      <w:r>
        <w:rPr>
          <w:rStyle w:val="11"/>
        </w:rPr>
        <w:t>Контакты ГБУ ДО РД «Малая академия нау</w:t>
      </w:r>
      <w:r>
        <w:rPr>
          <w:rStyle w:val="11"/>
        </w:rPr>
        <w:t>к Республики Дагестан»: методист Ресурсного центра Дагестанского регионального отделения РДШ Ибрагимова Анна Кулибековна, тел. 89894404282.</w:t>
      </w:r>
    </w:p>
    <w:p w:rsidR="00365BF1" w:rsidRDefault="000A2928">
      <w:pPr>
        <w:pStyle w:val="51"/>
        <w:framePr w:w="9346" w:h="12668" w:hRule="exact" w:wrap="around" w:vAnchor="page" w:hAnchor="page" w:x="1118" w:y="1320"/>
        <w:numPr>
          <w:ilvl w:val="0"/>
          <w:numId w:val="1"/>
        </w:numPr>
        <w:shd w:val="clear" w:color="auto" w:fill="auto"/>
        <w:tabs>
          <w:tab w:val="left" w:pos="3454"/>
        </w:tabs>
        <w:spacing w:before="0" w:after="91" w:line="200" w:lineRule="exact"/>
        <w:ind w:left="3160"/>
      </w:pPr>
      <w:r>
        <w:t xml:space="preserve">ПОДВЕДЕНИЕ </w:t>
      </w:r>
      <w:r>
        <w:rPr>
          <w:rStyle w:val="52"/>
          <w:b/>
          <w:bCs/>
        </w:rPr>
        <w:t>ИТОГОВ</w:t>
      </w:r>
    </w:p>
    <w:p w:rsidR="00365BF1" w:rsidRDefault="000A2928">
      <w:pPr>
        <w:pStyle w:val="5"/>
        <w:framePr w:w="9346" w:h="12668" w:hRule="exact" w:wrap="around" w:vAnchor="page" w:hAnchor="page" w:x="1118" w:y="1320"/>
        <w:numPr>
          <w:ilvl w:val="1"/>
          <w:numId w:val="1"/>
        </w:numPr>
        <w:shd w:val="clear" w:color="auto" w:fill="auto"/>
        <w:ind w:left="20" w:right="20" w:firstLine="700"/>
      </w:pPr>
      <w:r>
        <w:rPr>
          <w:rStyle w:val="11"/>
        </w:rPr>
        <w:t xml:space="preserve"> По завершении Акции органами управления образования Республики Дагестан на основании полученных р</w:t>
      </w:r>
      <w:r>
        <w:rPr>
          <w:rStyle w:val="11"/>
        </w:rPr>
        <w:t xml:space="preserve">езультатов о проведенных мероприятиях в образовательных организациях составляется информационная записка в формате </w:t>
      </w:r>
      <w:r>
        <w:rPr>
          <w:rStyle w:val="11"/>
          <w:lang w:val="en-US" w:eastAsia="en-US" w:bidi="en-US"/>
        </w:rPr>
        <w:t>WORD</w:t>
      </w:r>
      <w:r w:rsidRPr="00BE1C84">
        <w:rPr>
          <w:rStyle w:val="11"/>
          <w:lang w:eastAsia="en-US" w:bidi="en-US"/>
        </w:rPr>
        <w:t xml:space="preserve"> </w:t>
      </w:r>
      <w:r>
        <w:rPr>
          <w:rStyle w:val="11"/>
        </w:rPr>
        <w:t xml:space="preserve">и высылается в адрес ГБУ ДО </w:t>
      </w:r>
      <w:r>
        <w:t xml:space="preserve">РД </w:t>
      </w:r>
      <w:r>
        <w:rPr>
          <w:rStyle w:val="11"/>
        </w:rPr>
        <w:t xml:space="preserve">«МАИ РД» на </w:t>
      </w:r>
      <w:r>
        <w:rPr>
          <w:rStyle w:val="11"/>
          <w:lang w:val="en-US" w:eastAsia="en-US" w:bidi="en-US"/>
        </w:rPr>
        <w:t>E</w:t>
      </w:r>
      <w:r w:rsidRPr="00BE1C84">
        <w:rPr>
          <w:rStyle w:val="11"/>
          <w:lang w:eastAsia="en-US" w:bidi="en-US"/>
        </w:rPr>
        <w:t>-</w:t>
      </w:r>
      <w:r>
        <w:rPr>
          <w:rStyle w:val="11"/>
          <w:lang w:val="en-US" w:eastAsia="en-US" w:bidi="en-US"/>
        </w:rPr>
        <w:t>mail</w:t>
      </w:r>
      <w:r w:rsidRPr="00BE1C84">
        <w:rPr>
          <w:rStyle w:val="11"/>
          <w:lang w:eastAsia="en-US" w:bidi="en-US"/>
        </w:rPr>
        <w:t xml:space="preserve">: </w:t>
      </w:r>
      <w:hyperlink r:id="rId7" w:history="1">
        <w:r>
          <w:rPr>
            <w:rStyle w:val="a3"/>
          </w:rPr>
          <w:t>postOl rd@mail.ru</w:t>
        </w:r>
      </w:hyperlink>
      <w:r w:rsidRPr="00BE1C84">
        <w:rPr>
          <w:rStyle w:val="11"/>
          <w:lang w:eastAsia="en-US" w:bidi="en-US"/>
        </w:rPr>
        <w:t xml:space="preserve"> </w:t>
      </w:r>
      <w:r>
        <w:rPr>
          <w:rStyle w:val="11"/>
        </w:rPr>
        <w:t xml:space="preserve">до 25 февраля 2020 г. </w:t>
      </w:r>
      <w:r>
        <w:rPr>
          <w:rStyle w:val="11"/>
        </w:rPr>
        <w:t>включительно с пометкой «Армейский чемоданчик».</w:t>
      </w:r>
    </w:p>
    <w:p w:rsidR="00365BF1" w:rsidRDefault="000A2928">
      <w:pPr>
        <w:pStyle w:val="5"/>
        <w:framePr w:w="9346" w:h="12668" w:hRule="exact" w:wrap="around" w:vAnchor="page" w:hAnchor="page" w:x="1118" w:y="1320"/>
        <w:numPr>
          <w:ilvl w:val="1"/>
          <w:numId w:val="1"/>
        </w:numPr>
        <w:shd w:val="clear" w:color="auto" w:fill="auto"/>
        <w:ind w:left="20" w:right="20" w:firstLine="700"/>
      </w:pPr>
      <w:r>
        <w:rPr>
          <w:rStyle w:val="11"/>
        </w:rPr>
        <w:t xml:space="preserve"> Требование к форме отчета. Итоги в форматах </w:t>
      </w:r>
      <w:r>
        <w:rPr>
          <w:rStyle w:val="11"/>
          <w:lang w:val="en-US" w:eastAsia="en-US" w:bidi="en-US"/>
        </w:rPr>
        <w:t>PDF</w:t>
      </w:r>
      <w:r w:rsidRPr="00BE1C84">
        <w:rPr>
          <w:rStyle w:val="11"/>
          <w:lang w:eastAsia="en-US" w:bidi="en-US"/>
        </w:rPr>
        <w:t xml:space="preserve">, </w:t>
      </w:r>
      <w:r>
        <w:rPr>
          <w:rStyle w:val="11"/>
          <w:lang w:val="en-US" w:eastAsia="en-US" w:bidi="en-US"/>
        </w:rPr>
        <w:t>IMG</w:t>
      </w:r>
      <w:r w:rsidRPr="00BE1C84">
        <w:rPr>
          <w:rStyle w:val="11"/>
          <w:lang w:eastAsia="en-US" w:bidi="en-US"/>
        </w:rPr>
        <w:t xml:space="preserve">, </w:t>
      </w:r>
      <w:r>
        <w:rPr>
          <w:rStyle w:val="11"/>
          <w:lang w:val="en-US" w:eastAsia="en-US" w:bidi="en-US"/>
        </w:rPr>
        <w:t>PNG</w:t>
      </w:r>
      <w:r w:rsidRPr="00BE1C84">
        <w:rPr>
          <w:rStyle w:val="11"/>
          <w:lang w:eastAsia="en-US" w:bidi="en-US"/>
        </w:rPr>
        <w:t xml:space="preserve">, </w:t>
      </w:r>
      <w:r>
        <w:rPr>
          <w:rStyle w:val="11"/>
          <w:lang w:val="en-US" w:eastAsia="en-US" w:bidi="en-US"/>
        </w:rPr>
        <w:t>TIF</w:t>
      </w:r>
      <w:r w:rsidRPr="00BE1C84">
        <w:rPr>
          <w:rStyle w:val="11"/>
          <w:lang w:eastAsia="en-US" w:bidi="en-US"/>
        </w:rPr>
        <w:t xml:space="preserve"> </w:t>
      </w:r>
      <w:r>
        <w:rPr>
          <w:rStyle w:val="11"/>
        </w:rPr>
        <w:t>рассматриваться не будут.</w:t>
      </w:r>
    </w:p>
    <w:p w:rsidR="00365BF1" w:rsidRDefault="00365BF1">
      <w:pPr>
        <w:rPr>
          <w:sz w:val="2"/>
          <w:szCs w:val="2"/>
        </w:rPr>
        <w:sectPr w:rsidR="00365BF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65BF1" w:rsidRDefault="000A2928">
      <w:pPr>
        <w:pStyle w:val="30"/>
        <w:framePr w:w="9523" w:h="302" w:hRule="exact" w:wrap="around" w:vAnchor="page" w:hAnchor="page" w:x="1359" w:y="560"/>
        <w:shd w:val="clear" w:color="auto" w:fill="auto"/>
        <w:spacing w:line="230" w:lineRule="exact"/>
        <w:ind w:left="280"/>
        <w:jc w:val="center"/>
      </w:pPr>
      <w:r>
        <w:lastRenderedPageBreak/>
        <w:t>Информационная записка</w:t>
      </w:r>
    </w:p>
    <w:p w:rsidR="00365BF1" w:rsidRDefault="000A2928">
      <w:pPr>
        <w:pStyle w:val="30"/>
        <w:framePr w:w="9523" w:h="807" w:hRule="exact" w:wrap="around" w:vAnchor="page" w:hAnchor="page" w:x="1359" w:y="981"/>
        <w:shd w:val="clear" w:color="auto" w:fill="auto"/>
        <w:spacing w:line="374" w:lineRule="exact"/>
        <w:ind w:left="280"/>
        <w:jc w:val="center"/>
      </w:pPr>
      <w:r>
        <w:t xml:space="preserve">о проведении Республиканской акции ко дню защитника Отечества «Армейский </w:t>
      </w:r>
      <w:r>
        <w:t>чемоданчик» в муниципальном образовании</w:t>
      </w:r>
    </w:p>
    <w:p w:rsidR="00365BF1" w:rsidRDefault="000A2928">
      <w:pPr>
        <w:pStyle w:val="5"/>
        <w:framePr w:w="9523" w:h="2718" w:hRule="exact" w:wrap="around" w:vAnchor="page" w:hAnchor="page" w:x="1359" w:y="2720"/>
        <w:numPr>
          <w:ilvl w:val="0"/>
          <w:numId w:val="3"/>
        </w:numPr>
        <w:shd w:val="clear" w:color="auto" w:fill="auto"/>
        <w:spacing w:after="353" w:line="230" w:lineRule="exact"/>
        <w:ind w:left="20"/>
      </w:pPr>
      <w:r>
        <w:rPr>
          <w:rStyle w:val="11"/>
        </w:rPr>
        <w:t xml:space="preserve"> Всего проведенных мероприятий (акций, проектов, мероприятий):</w:t>
      </w:r>
    </w:p>
    <w:p w:rsidR="00365BF1" w:rsidRDefault="000A2928">
      <w:pPr>
        <w:pStyle w:val="5"/>
        <w:framePr w:w="9523" w:h="2718" w:hRule="exact" w:wrap="around" w:vAnchor="page" w:hAnchor="page" w:x="1359" w:y="2720"/>
        <w:numPr>
          <w:ilvl w:val="0"/>
          <w:numId w:val="3"/>
        </w:numPr>
        <w:shd w:val="clear" w:color="auto" w:fill="auto"/>
        <w:tabs>
          <w:tab w:val="left" w:leader="underscore" w:pos="9153"/>
        </w:tabs>
        <w:spacing w:line="341" w:lineRule="exact"/>
        <w:ind w:left="20"/>
      </w:pPr>
      <w:r>
        <w:rPr>
          <w:rStyle w:val="11"/>
        </w:rPr>
        <w:t xml:space="preserve"> Общее количество участвующих приглашенных:</w:t>
      </w:r>
      <w:r>
        <w:rPr>
          <w:rStyle w:val="22"/>
        </w:rPr>
        <w:tab/>
      </w:r>
    </w:p>
    <w:p w:rsidR="00365BF1" w:rsidRDefault="000A2928">
      <w:pPr>
        <w:pStyle w:val="5"/>
        <w:framePr w:w="9523" w:h="2718" w:hRule="exact" w:wrap="around" w:vAnchor="page" w:hAnchor="page" w:x="1359" w:y="2720"/>
        <w:numPr>
          <w:ilvl w:val="0"/>
          <w:numId w:val="3"/>
        </w:numPr>
        <w:shd w:val="clear" w:color="auto" w:fill="auto"/>
        <w:tabs>
          <w:tab w:val="left" w:leader="underscore" w:pos="9153"/>
        </w:tabs>
        <w:spacing w:line="341" w:lineRule="exact"/>
        <w:ind w:left="20"/>
      </w:pPr>
      <w:r>
        <w:rPr>
          <w:rStyle w:val="11"/>
        </w:rPr>
        <w:t xml:space="preserve"> Общее количество школ принявших участие:</w:t>
      </w:r>
      <w:r>
        <w:rPr>
          <w:rStyle w:val="22"/>
        </w:rPr>
        <w:tab/>
      </w:r>
    </w:p>
    <w:p w:rsidR="00365BF1" w:rsidRDefault="000A2928">
      <w:pPr>
        <w:pStyle w:val="5"/>
        <w:framePr w:w="9523" w:h="2718" w:hRule="exact" w:wrap="around" w:vAnchor="page" w:hAnchor="page" w:x="1359" w:y="2720"/>
        <w:numPr>
          <w:ilvl w:val="0"/>
          <w:numId w:val="3"/>
        </w:numPr>
        <w:shd w:val="clear" w:color="auto" w:fill="auto"/>
        <w:tabs>
          <w:tab w:val="left" w:leader="underscore" w:pos="9153"/>
        </w:tabs>
        <w:spacing w:line="341" w:lineRule="exact"/>
        <w:ind w:left="20"/>
      </w:pPr>
      <w:r>
        <w:rPr>
          <w:rStyle w:val="11"/>
        </w:rPr>
        <w:t xml:space="preserve"> Общее количество детей принявших участие:</w:t>
      </w:r>
      <w:r>
        <w:rPr>
          <w:rStyle w:val="22"/>
        </w:rPr>
        <w:tab/>
      </w:r>
    </w:p>
    <w:p w:rsidR="00365BF1" w:rsidRDefault="000A2928">
      <w:pPr>
        <w:pStyle w:val="5"/>
        <w:framePr w:w="9523" w:h="2718" w:hRule="exact" w:wrap="around" w:vAnchor="page" w:hAnchor="page" w:x="1359" w:y="2720"/>
        <w:numPr>
          <w:ilvl w:val="0"/>
          <w:numId w:val="3"/>
        </w:numPr>
        <w:shd w:val="clear" w:color="auto" w:fill="auto"/>
        <w:tabs>
          <w:tab w:val="left" w:leader="underscore" w:pos="9153"/>
        </w:tabs>
        <w:spacing w:line="341" w:lineRule="exact"/>
        <w:ind w:left="20"/>
      </w:pPr>
      <w:r>
        <w:rPr>
          <w:rStyle w:val="11"/>
        </w:rPr>
        <w:t xml:space="preserve"> Координирующая орган</w:t>
      </w:r>
      <w:r>
        <w:rPr>
          <w:rStyle w:val="11"/>
        </w:rPr>
        <w:t>изация:</w:t>
      </w:r>
      <w:r>
        <w:rPr>
          <w:rStyle w:val="22"/>
        </w:rPr>
        <w:tab/>
      </w:r>
    </w:p>
    <w:p w:rsidR="00365BF1" w:rsidRDefault="000A2928">
      <w:pPr>
        <w:pStyle w:val="5"/>
        <w:framePr w:w="9523" w:h="2718" w:hRule="exact" w:wrap="around" w:vAnchor="page" w:hAnchor="page" w:x="1359" w:y="2720"/>
        <w:numPr>
          <w:ilvl w:val="0"/>
          <w:numId w:val="3"/>
        </w:numPr>
        <w:shd w:val="clear" w:color="auto" w:fill="auto"/>
        <w:tabs>
          <w:tab w:val="left" w:leader="underscore" w:pos="9153"/>
        </w:tabs>
        <w:spacing w:line="341" w:lineRule="exact"/>
        <w:ind w:left="20"/>
      </w:pPr>
      <w:r>
        <w:rPr>
          <w:rStyle w:val="11"/>
        </w:rPr>
        <w:t xml:space="preserve"> Контактная информация тел.:</w:t>
      </w:r>
      <w:r>
        <w:rPr>
          <w:rStyle w:val="22"/>
        </w:rPr>
        <w:tab/>
      </w:r>
    </w:p>
    <w:p w:rsidR="00365BF1" w:rsidRDefault="000A2928">
      <w:pPr>
        <w:pStyle w:val="5"/>
        <w:framePr w:w="9523" w:h="2718" w:hRule="exact" w:wrap="around" w:vAnchor="page" w:hAnchor="page" w:x="1359" w:y="2720"/>
        <w:numPr>
          <w:ilvl w:val="0"/>
          <w:numId w:val="3"/>
        </w:numPr>
        <w:shd w:val="clear" w:color="auto" w:fill="auto"/>
        <w:spacing w:line="341" w:lineRule="exact"/>
        <w:ind w:left="20"/>
      </w:pPr>
      <w:r>
        <w:rPr>
          <w:rStyle w:val="11"/>
        </w:rPr>
        <w:t xml:space="preserve"> </w:t>
      </w:r>
      <w:r>
        <w:rPr>
          <w:rStyle w:val="11"/>
          <w:lang w:val="en-US" w:eastAsia="en-US" w:bidi="en-US"/>
        </w:rPr>
        <w:t>E-mail:</w:t>
      </w:r>
    </w:p>
    <w:p w:rsidR="00365BF1" w:rsidRDefault="000A2928">
      <w:pPr>
        <w:pStyle w:val="24"/>
        <w:framePr w:wrap="around" w:vAnchor="page" w:hAnchor="page" w:x="1359" w:y="5987"/>
        <w:shd w:val="clear" w:color="auto" w:fill="auto"/>
        <w:spacing w:before="0" w:after="0" w:line="260" w:lineRule="exact"/>
        <w:ind w:left="6763" w:right="2477"/>
      </w:pPr>
      <w:bookmarkStart w:id="1" w:name="bookmark1"/>
      <w:r>
        <w:rPr>
          <w:rStyle w:val="25"/>
        </w:rPr>
        <w:t>//</w:t>
      </w:r>
      <w:bookmarkEnd w:id="1"/>
    </w:p>
    <w:p w:rsidR="00365BF1" w:rsidRDefault="000A2928">
      <w:pPr>
        <w:pStyle w:val="60"/>
        <w:framePr w:wrap="around" w:vAnchor="page" w:hAnchor="page" w:x="10023" w:y="5987"/>
        <w:shd w:val="clear" w:color="auto" w:fill="auto"/>
        <w:spacing w:line="260" w:lineRule="exact"/>
        <w:ind w:left="100"/>
      </w:pPr>
      <w:r>
        <w:rPr>
          <w:rStyle w:val="61"/>
        </w:rPr>
        <w:t>/</w:t>
      </w:r>
    </w:p>
    <w:p w:rsidR="00365BF1" w:rsidRDefault="000A2928">
      <w:pPr>
        <w:pStyle w:val="5"/>
        <w:framePr w:wrap="around" w:vAnchor="page" w:hAnchor="page" w:x="1359" w:y="6526"/>
        <w:shd w:val="clear" w:color="auto" w:fill="auto"/>
        <w:spacing w:line="230" w:lineRule="exact"/>
        <w:ind w:left="340" w:right="5986"/>
      </w:pPr>
      <w:r>
        <w:t>Руководитель УО (печать)</w:t>
      </w:r>
    </w:p>
    <w:p w:rsidR="00365BF1" w:rsidRDefault="000A2928">
      <w:pPr>
        <w:pStyle w:val="5"/>
        <w:framePr w:wrap="around" w:vAnchor="page" w:hAnchor="page" w:x="8569" w:y="6539"/>
        <w:shd w:val="clear" w:color="auto" w:fill="auto"/>
        <w:spacing w:line="230" w:lineRule="exact"/>
        <w:ind w:left="100"/>
        <w:jc w:val="left"/>
      </w:pPr>
      <w:r>
        <w:rPr>
          <w:rStyle w:val="11"/>
        </w:rPr>
        <w:t>подпись</w:t>
      </w:r>
    </w:p>
    <w:p w:rsidR="00365BF1" w:rsidRDefault="000A2928">
      <w:pPr>
        <w:pStyle w:val="221"/>
        <w:framePr w:wrap="around" w:vAnchor="page" w:hAnchor="page" w:x="1359" w:y="6936"/>
        <w:shd w:val="clear" w:color="auto" w:fill="auto"/>
        <w:spacing w:before="0" w:after="0" w:line="400" w:lineRule="exact"/>
        <w:ind w:left="6835"/>
      </w:pPr>
      <w:bookmarkStart w:id="2" w:name="bookmark2"/>
      <w:r>
        <w:rPr>
          <w:rStyle w:val="222"/>
        </w:rPr>
        <w:t>//</w:t>
      </w:r>
      <w:bookmarkEnd w:id="2"/>
    </w:p>
    <w:p w:rsidR="00365BF1" w:rsidRDefault="000A2928">
      <w:pPr>
        <w:pStyle w:val="70"/>
        <w:framePr w:wrap="around" w:vAnchor="page" w:hAnchor="page" w:x="10095" w:y="6936"/>
        <w:shd w:val="clear" w:color="auto" w:fill="auto"/>
        <w:spacing w:line="400" w:lineRule="exact"/>
        <w:ind w:left="100"/>
      </w:pPr>
      <w:r>
        <w:rPr>
          <w:rStyle w:val="71"/>
        </w:rPr>
        <w:t>/</w:t>
      </w:r>
    </w:p>
    <w:p w:rsidR="00365BF1" w:rsidRDefault="000A2928">
      <w:pPr>
        <w:pStyle w:val="5"/>
        <w:framePr w:wrap="around" w:vAnchor="page" w:hAnchor="page" w:x="1359" w:y="7587"/>
        <w:shd w:val="clear" w:color="auto" w:fill="auto"/>
        <w:spacing w:line="230" w:lineRule="exact"/>
        <w:ind w:left="340" w:right="5275"/>
      </w:pPr>
      <w:r>
        <w:t>Координатор (ФИО, должность)</w:t>
      </w:r>
    </w:p>
    <w:p w:rsidR="00365BF1" w:rsidRDefault="000A2928">
      <w:pPr>
        <w:pStyle w:val="5"/>
        <w:framePr w:wrap="around" w:vAnchor="page" w:hAnchor="page" w:x="8655" w:y="7595"/>
        <w:shd w:val="clear" w:color="auto" w:fill="auto"/>
        <w:spacing w:line="230" w:lineRule="exact"/>
        <w:ind w:left="100"/>
        <w:jc w:val="left"/>
      </w:pPr>
      <w:r>
        <w:rPr>
          <w:rStyle w:val="11"/>
        </w:rPr>
        <w:t>подпись</w:t>
      </w:r>
    </w:p>
    <w:p w:rsidR="00365BF1" w:rsidRDefault="00365BF1">
      <w:pPr>
        <w:rPr>
          <w:sz w:val="2"/>
          <w:szCs w:val="2"/>
        </w:rPr>
      </w:pPr>
    </w:p>
    <w:sectPr w:rsidR="00365BF1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928" w:rsidRDefault="000A2928">
      <w:r>
        <w:separator/>
      </w:r>
    </w:p>
  </w:endnote>
  <w:endnote w:type="continuationSeparator" w:id="0">
    <w:p w:rsidR="000A2928" w:rsidRDefault="000A2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928" w:rsidRDefault="000A2928"/>
  </w:footnote>
  <w:footnote w:type="continuationSeparator" w:id="0">
    <w:p w:rsidR="000A2928" w:rsidRDefault="000A292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987000"/>
    <w:multiLevelType w:val="multilevel"/>
    <w:tmpl w:val="E63AF8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4"/>
        <w:w w:val="100"/>
        <w:position w:val="0"/>
        <w:sz w:val="20"/>
        <w:szCs w:val="20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3"/>
        <w:w w:val="100"/>
        <w:position w:val="0"/>
        <w:sz w:val="23"/>
        <w:szCs w:val="23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2E76638"/>
    <w:multiLevelType w:val="multilevel"/>
    <w:tmpl w:val="7DCC76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3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6EB6D33"/>
    <w:multiLevelType w:val="multilevel"/>
    <w:tmpl w:val="15162B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3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365BF1"/>
    <w:rsid w:val="000A2928"/>
    <w:rsid w:val="00365BF1"/>
    <w:rsid w:val="00BE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520F75-FDEF-4A21-BF3D-E8ADD2CA3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2"/>
      <w:sz w:val="30"/>
      <w:szCs w:val="3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8"/>
      <w:szCs w:val="1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5"/>
      <w:sz w:val="23"/>
      <w:szCs w:val="23"/>
      <w:u w:val="none"/>
    </w:rPr>
  </w:style>
  <w:style w:type="character" w:customStyle="1" w:styleId="a4">
    <w:name w:val="Основной текст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sz w:val="23"/>
      <w:szCs w:val="23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1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5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13"/>
      <w:szCs w:val="13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33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5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0">
    <w:name w:val="Основной текст (5)_"/>
    <w:basedOn w:val="a0"/>
    <w:link w:val="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4"/>
      <w:sz w:val="20"/>
      <w:szCs w:val="20"/>
      <w:u w:val="none"/>
    </w:rPr>
  </w:style>
  <w:style w:type="character" w:customStyle="1" w:styleId="52">
    <w:name w:val="Основной текст (5)"/>
    <w:basedOn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4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5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0pt0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5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42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single"/>
      <w:lang w:val="en-US" w:eastAsia="en-US" w:bidi="en-US"/>
    </w:rPr>
  </w:style>
  <w:style w:type="character" w:customStyle="1" w:styleId="23">
    <w:name w:val="Заголовок №2_"/>
    <w:basedOn w:val="a0"/>
    <w:link w:val="2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72"/>
      <w:sz w:val="26"/>
      <w:szCs w:val="26"/>
      <w:u w:val="none"/>
    </w:rPr>
  </w:style>
  <w:style w:type="character" w:customStyle="1" w:styleId="25">
    <w:name w:val="Заголовок №2"/>
    <w:basedOn w:val="2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72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61">
    <w:name w:val="Основной текст (6)"/>
    <w:basedOn w:val="6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0">
    <w:name w:val="Заголовок №2 (2)_"/>
    <w:basedOn w:val="a0"/>
    <w:link w:val="221"/>
    <w:rPr>
      <w:rFonts w:ascii="CordiaUPC" w:eastAsia="CordiaUPC" w:hAnsi="CordiaUPC" w:cs="CordiaUPC"/>
      <w:b w:val="0"/>
      <w:bCs w:val="0"/>
      <w:i w:val="0"/>
      <w:iCs w:val="0"/>
      <w:smallCaps w:val="0"/>
      <w:strike w:val="0"/>
      <w:spacing w:val="77"/>
      <w:sz w:val="40"/>
      <w:szCs w:val="40"/>
      <w:u w:val="none"/>
    </w:rPr>
  </w:style>
  <w:style w:type="character" w:customStyle="1" w:styleId="222">
    <w:name w:val="Заголовок №2 (2)"/>
    <w:basedOn w:val="220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77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71">
    <w:name w:val="Основной текст (7)"/>
    <w:basedOn w:val="7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413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2"/>
      <w:sz w:val="30"/>
      <w:szCs w:val="3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0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15"/>
      <w:sz w:val="23"/>
      <w:szCs w:val="23"/>
    </w:rPr>
  </w:style>
  <w:style w:type="paragraph" w:customStyle="1" w:styleId="5">
    <w:name w:val="Основной текст5"/>
    <w:basedOn w:val="a"/>
    <w:link w:val="a4"/>
    <w:pPr>
      <w:shd w:val="clear" w:color="auto" w:fill="FFFFFF"/>
      <w:spacing w:line="370" w:lineRule="exact"/>
      <w:jc w:val="both"/>
    </w:pPr>
    <w:rPr>
      <w:rFonts w:ascii="Times New Roman" w:eastAsia="Times New Roman" w:hAnsi="Times New Roman" w:cs="Times New Roman"/>
      <w:spacing w:val="13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700" w:line="182" w:lineRule="exact"/>
    </w:pPr>
    <w:rPr>
      <w:rFonts w:ascii="Times New Roman" w:eastAsia="Times New Roman" w:hAnsi="Times New Roman" w:cs="Times New Roman"/>
      <w:spacing w:val="5"/>
      <w:sz w:val="13"/>
      <w:szCs w:val="13"/>
    </w:rPr>
  </w:style>
  <w:style w:type="paragraph" w:customStyle="1" w:styleId="51">
    <w:name w:val="Основной текст (5)"/>
    <w:basedOn w:val="a"/>
    <w:link w:val="50"/>
    <w:pPr>
      <w:shd w:val="clear" w:color="auto" w:fill="FFFFFF"/>
      <w:spacing w:before="180" w:after="360" w:line="0" w:lineRule="atLeast"/>
      <w:jc w:val="both"/>
    </w:pPr>
    <w:rPr>
      <w:rFonts w:ascii="Times New Roman" w:eastAsia="Times New Roman" w:hAnsi="Times New Roman" w:cs="Times New Roman"/>
      <w:b/>
      <w:bCs/>
      <w:spacing w:val="14"/>
      <w:sz w:val="20"/>
      <w:szCs w:val="20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before="480" w:after="300" w:line="0" w:lineRule="atLeast"/>
      <w:jc w:val="both"/>
      <w:outlineLvl w:val="1"/>
    </w:pPr>
    <w:rPr>
      <w:rFonts w:ascii="Microsoft Sans Serif" w:eastAsia="Microsoft Sans Serif" w:hAnsi="Microsoft Sans Serif" w:cs="Microsoft Sans Serif"/>
      <w:spacing w:val="72"/>
      <w:sz w:val="26"/>
      <w:szCs w:val="2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z w:val="26"/>
      <w:szCs w:val="26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after="300" w:line="0" w:lineRule="atLeast"/>
      <w:outlineLvl w:val="1"/>
    </w:pPr>
    <w:rPr>
      <w:rFonts w:ascii="CordiaUPC" w:eastAsia="CordiaUPC" w:hAnsi="CordiaUPC" w:cs="CordiaUPC"/>
      <w:spacing w:val="77"/>
      <w:sz w:val="40"/>
      <w:szCs w:val="40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CordiaUPC" w:eastAsia="CordiaUPC" w:hAnsi="CordiaUPC" w:cs="CordiaUPC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ostOl_rd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576</Words>
  <Characters>3288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2020-02-06T19:08:00Z</dcterms:created>
  <dcterms:modified xsi:type="dcterms:W3CDTF">2020-02-06T19:09:00Z</dcterms:modified>
</cp:coreProperties>
</file>