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698" w:rsidRDefault="007F1698">
      <w:pPr>
        <w:rPr>
          <w:sz w:val="2"/>
          <w:szCs w:val="2"/>
        </w:rPr>
        <w:sectPr w:rsidR="007F1698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7F1698" w:rsidRDefault="00D46CC9">
      <w:pPr>
        <w:pStyle w:val="a5"/>
        <w:framePr w:w="7891" w:h="807" w:hRule="exact" w:wrap="around" w:vAnchor="page" w:hAnchor="page" w:x="2005" w:y="1637"/>
        <w:shd w:val="clear" w:color="auto" w:fill="auto"/>
      </w:pPr>
      <w:r>
        <w:lastRenderedPageBreak/>
        <w:t>МИНИСТЕРСТВО ОБРАЗОВАНИЯ И НАУКИ</w:t>
      </w:r>
    </w:p>
    <w:p w:rsidR="007F1698" w:rsidRDefault="00D46CC9">
      <w:pPr>
        <w:pStyle w:val="a5"/>
        <w:framePr w:w="7891" w:h="807" w:hRule="exact" w:wrap="around" w:vAnchor="page" w:hAnchor="page" w:x="2005" w:y="1637"/>
        <w:shd w:val="clear" w:color="auto" w:fill="auto"/>
      </w:pPr>
      <w:r>
        <w:t>РЕСПУБЛИКИ ДАГЕСТАН</w:t>
      </w:r>
    </w:p>
    <w:p w:rsidR="007F1698" w:rsidRDefault="00D46CC9">
      <w:pPr>
        <w:pStyle w:val="12"/>
        <w:framePr w:wrap="around" w:vAnchor="page" w:hAnchor="page" w:x="4866" w:y="2914"/>
        <w:shd w:val="clear" w:color="auto" w:fill="auto"/>
        <w:spacing w:line="340" w:lineRule="exact"/>
      </w:pPr>
      <w:bookmarkStart w:id="1" w:name="bookmark0"/>
      <w:r>
        <w:t>ПРИКАЗ</w:t>
      </w:r>
      <w:bookmarkEnd w:id="1"/>
    </w:p>
    <w:p w:rsidR="007F1698" w:rsidRDefault="00D46CC9">
      <w:pPr>
        <w:pStyle w:val="30"/>
        <w:framePr w:wrap="around" w:vAnchor="page" w:hAnchor="page" w:x="1016" w:y="3778"/>
        <w:shd w:val="clear" w:color="auto" w:fill="auto"/>
        <w:spacing w:after="0" w:line="260" w:lineRule="exact"/>
        <w:ind w:left="20"/>
      </w:pPr>
      <w:r>
        <w:rPr>
          <w:rStyle w:val="313pt"/>
        </w:rPr>
        <w:t>«о№</w:t>
      </w:r>
      <w:r>
        <w:rPr>
          <w:rStyle w:val="313pt0"/>
        </w:rPr>
        <w:t>»</w:t>
      </w:r>
      <w:r>
        <w:t xml:space="preserve"> </w:t>
      </w:r>
      <w:r>
        <w:rPr>
          <w:rStyle w:val="35"/>
          <w:b/>
          <w:bCs/>
        </w:rPr>
        <w:t xml:space="preserve">■Я/'А* ь </w:t>
      </w:r>
      <w:r w:rsidRPr="00D53683">
        <w:rPr>
          <w:rStyle w:val="36"/>
          <w:b/>
          <w:bCs/>
          <w:lang w:val="ru-RU"/>
        </w:rPr>
        <w:t>.</w:t>
      </w:r>
      <w:r>
        <w:rPr>
          <w:rStyle w:val="36"/>
          <w:b/>
          <w:bCs/>
        </w:rPr>
        <w:t>jf</w:t>
      </w:r>
      <w:r w:rsidRPr="00D53683">
        <w:rPr>
          <w:lang w:eastAsia="en-US" w:bidi="en-US"/>
        </w:rPr>
        <w:t xml:space="preserve"> </w:t>
      </w:r>
      <w:r>
        <w:t>2020 г.</w:t>
      </w:r>
    </w:p>
    <w:p w:rsidR="007F1698" w:rsidRDefault="00D46CC9">
      <w:pPr>
        <w:pStyle w:val="50"/>
        <w:framePr w:wrap="around" w:vAnchor="page" w:hAnchor="page" w:x="8864" w:y="3586"/>
        <w:shd w:val="clear" w:color="auto" w:fill="auto"/>
        <w:spacing w:line="420" w:lineRule="exact"/>
        <w:ind w:left="100"/>
      </w:pPr>
      <w:r>
        <w:rPr>
          <w:rStyle w:val="51"/>
          <w:i/>
          <w:iCs/>
        </w:rPr>
        <w:t>ШЖ-пхЬ</w:t>
      </w:r>
      <w:r>
        <w:rPr>
          <w:rStyle w:val="52"/>
          <w:i/>
          <w:iCs/>
        </w:rPr>
        <w:t>с</w:t>
      </w:r>
      <w:r>
        <w:rPr>
          <w:rStyle w:val="513pt0pt"/>
        </w:rPr>
        <w:t>&gt;</w:t>
      </w:r>
    </w:p>
    <w:p w:rsidR="007F1698" w:rsidRDefault="00D46CC9">
      <w:pPr>
        <w:pStyle w:val="30"/>
        <w:framePr w:w="9902" w:h="6795" w:hRule="exact" w:wrap="around" w:vAnchor="page" w:hAnchor="page" w:x="1016" w:y="4614"/>
        <w:shd w:val="clear" w:color="auto" w:fill="auto"/>
        <w:spacing w:after="0" w:line="317" w:lineRule="exact"/>
        <w:ind w:left="20"/>
        <w:jc w:val="center"/>
      </w:pPr>
      <w:r>
        <w:t>Об утверждении Плана мероприятий празднования 75-й годовщины Победы в Великой Отечественной войне 1941-1945 годов,</w:t>
      </w:r>
    </w:p>
    <w:p w:rsidR="007F1698" w:rsidRDefault="00D46CC9">
      <w:pPr>
        <w:pStyle w:val="30"/>
        <w:framePr w:w="9902" w:h="6795" w:hRule="exact" w:wrap="around" w:vAnchor="page" w:hAnchor="page" w:x="1016" w:y="4614"/>
        <w:shd w:val="clear" w:color="auto" w:fill="auto"/>
        <w:spacing w:after="600" w:line="317" w:lineRule="exact"/>
        <w:ind w:left="20"/>
        <w:jc w:val="center"/>
      </w:pPr>
      <w:r>
        <w:t>Года Памяти и Славы</w:t>
      </w:r>
    </w:p>
    <w:p w:rsidR="007F1698" w:rsidRDefault="00D46CC9">
      <w:pPr>
        <w:pStyle w:val="10"/>
        <w:framePr w:w="9902" w:h="6795" w:hRule="exact" w:wrap="around" w:vAnchor="page" w:hAnchor="page" w:x="1016" w:y="4614"/>
        <w:shd w:val="clear" w:color="auto" w:fill="auto"/>
        <w:spacing w:before="0" w:after="300" w:line="317" w:lineRule="exact"/>
        <w:ind w:left="20" w:right="20" w:firstLine="560"/>
      </w:pPr>
      <w:r>
        <w:t xml:space="preserve">В </w:t>
      </w:r>
      <w:r>
        <w:t>соответствии с Планом мероприятий по подготовке и проведению в Республике Дагестан празднования 75-й годовщины Победы в Великой Отечественной войне 1941-1945 годов, Года Памяти и Славы, утвержденным Первым заместителем Председателя Правительства Республики</w:t>
      </w:r>
      <w:r>
        <w:t xml:space="preserve"> Дагестан, руководителем рабочей группы (республиканской дирекции) по реализации в Республике Дагестан мероприятий в рамках проводимого в Российской Федерации в 2020 году Года Памяти и Славы Карибовым А.Ш. от 22 января 2020 г.,</w:t>
      </w:r>
    </w:p>
    <w:p w:rsidR="007F1698" w:rsidRDefault="00D46CC9">
      <w:pPr>
        <w:pStyle w:val="30"/>
        <w:framePr w:w="9902" w:h="6795" w:hRule="exact" w:wrap="around" w:vAnchor="page" w:hAnchor="page" w:x="1016" w:y="4614"/>
        <w:shd w:val="clear" w:color="auto" w:fill="auto"/>
        <w:spacing w:after="0" w:line="317" w:lineRule="exact"/>
        <w:ind w:left="20" w:firstLine="560"/>
        <w:jc w:val="both"/>
      </w:pPr>
      <w:r>
        <w:t>ПРИКАЗЫВАЮ:</w:t>
      </w:r>
    </w:p>
    <w:p w:rsidR="007F1698" w:rsidRDefault="00D46CC9">
      <w:pPr>
        <w:pStyle w:val="10"/>
        <w:framePr w:w="9902" w:h="6795" w:hRule="exact" w:wrap="around" w:vAnchor="page" w:hAnchor="page" w:x="1016" w:y="4614"/>
        <w:numPr>
          <w:ilvl w:val="0"/>
          <w:numId w:val="1"/>
        </w:numPr>
        <w:shd w:val="clear" w:color="auto" w:fill="auto"/>
        <w:spacing w:before="0" w:line="317" w:lineRule="exact"/>
        <w:ind w:left="20" w:right="20" w:firstLine="560"/>
      </w:pPr>
      <w:r>
        <w:t xml:space="preserve"> Утвердить прила</w:t>
      </w:r>
      <w:r>
        <w:t>гаемый План мероприятий празднования 75-й годовщины Победы в Великой Отечественной войне 1941-1945 годов, Года Памяти и Славы.</w:t>
      </w:r>
    </w:p>
    <w:p w:rsidR="007F1698" w:rsidRDefault="00D46CC9">
      <w:pPr>
        <w:pStyle w:val="10"/>
        <w:framePr w:w="9902" w:h="6795" w:hRule="exact" w:wrap="around" w:vAnchor="page" w:hAnchor="page" w:x="1016" w:y="4614"/>
        <w:numPr>
          <w:ilvl w:val="0"/>
          <w:numId w:val="1"/>
        </w:numPr>
        <w:shd w:val="clear" w:color="auto" w:fill="auto"/>
        <w:spacing w:before="0" w:after="662" w:line="317" w:lineRule="exact"/>
        <w:ind w:left="20" w:right="20" w:firstLine="560"/>
      </w:pPr>
      <w:r>
        <w:t xml:space="preserve"> Контроль за исполнением настоящего приказа возложить на заместителя министра Арухову А.С.</w:t>
      </w:r>
    </w:p>
    <w:p w:rsidR="007F1698" w:rsidRDefault="00D46CC9">
      <w:pPr>
        <w:pStyle w:val="30"/>
        <w:framePr w:w="9902" w:h="6795" w:hRule="exact" w:wrap="around" w:vAnchor="page" w:hAnchor="page" w:x="1016" w:y="4614"/>
        <w:shd w:val="clear" w:color="auto" w:fill="auto"/>
        <w:spacing w:after="0" w:line="240" w:lineRule="exact"/>
        <w:ind w:left="20"/>
      </w:pPr>
      <w:r>
        <w:t>Заместитель Председателя Правительства</w:t>
      </w:r>
    </w:p>
    <w:p w:rsidR="007F1698" w:rsidRDefault="00D46CC9">
      <w:pPr>
        <w:pStyle w:val="30"/>
        <w:framePr w:wrap="around" w:vAnchor="page" w:hAnchor="page" w:x="1016" w:y="11419"/>
        <w:shd w:val="clear" w:color="auto" w:fill="auto"/>
        <w:spacing w:after="0" w:line="240" w:lineRule="exact"/>
        <w:ind w:left="20"/>
      </w:pPr>
      <w:r>
        <w:t>Республики Дагестан - министр</w:t>
      </w:r>
    </w:p>
    <w:p w:rsidR="007F1698" w:rsidRDefault="00D46CC9">
      <w:pPr>
        <w:framePr w:wrap="none" w:vAnchor="page" w:hAnchor="page" w:x="7736" w:y="11242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"C:\\Users\\ADMIN\\Desktop\\media\\image3.jpeg" \* MERGEFORMATINET</w:instrText>
      </w:r>
      <w:r>
        <w:instrText xml:space="preserve"> </w:instrText>
      </w:r>
      <w:r>
        <w:fldChar w:fldCharType="separate"/>
      </w:r>
      <w:r w:rsidR="00D5368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5pt;height:32.25pt">
            <v:imagedata r:id="rId7" r:href="rId8"/>
          </v:shape>
        </w:pict>
      </w:r>
      <w:r>
        <w:fldChar w:fldCharType="end"/>
      </w:r>
    </w:p>
    <w:p w:rsidR="007F1698" w:rsidRDefault="007F1698">
      <w:pPr>
        <w:rPr>
          <w:sz w:val="2"/>
          <w:szCs w:val="2"/>
        </w:rPr>
        <w:sectPr w:rsidR="007F1698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60"/>
        <w:framePr w:w="16123" w:h="1867" w:hRule="exact" w:wrap="around" w:vAnchor="page" w:hAnchor="page" w:x="478" w:y="1355"/>
        <w:shd w:val="clear" w:color="auto" w:fill="auto"/>
        <w:ind w:left="11500" w:right="380"/>
      </w:pPr>
      <w:r>
        <w:rPr>
          <w:rStyle w:val="61"/>
        </w:rPr>
        <w:lastRenderedPageBreak/>
        <w:t xml:space="preserve">УТВЕРЖДАЮ заместитель Председателя Правительства Республики Дагестан </w:t>
      </w:r>
      <w:r>
        <w:rPr>
          <w:rStyle w:val="62"/>
        </w:rPr>
        <w:t xml:space="preserve">- </w:t>
      </w:r>
      <w:r>
        <w:rPr>
          <w:rStyle w:val="61"/>
        </w:rPr>
        <w:t>министр</w:t>
      </w:r>
    </w:p>
    <w:p w:rsidR="007F1698" w:rsidRDefault="00D46CC9">
      <w:pPr>
        <w:pStyle w:val="60"/>
        <w:framePr w:w="16123" w:h="1867" w:hRule="exact" w:wrap="around" w:vAnchor="page" w:hAnchor="page" w:x="478" w:y="1355"/>
        <w:shd w:val="clear" w:color="auto" w:fill="auto"/>
        <w:tabs>
          <w:tab w:val="left" w:leader="underscore" w:pos="13226"/>
        </w:tabs>
        <w:ind w:left="12300"/>
        <w:jc w:val="both"/>
      </w:pPr>
      <w:r>
        <w:rPr>
          <w:rStyle w:val="62"/>
        </w:rPr>
        <w:tab/>
      </w:r>
      <w:r>
        <w:rPr>
          <w:rStyle w:val="65pt"/>
        </w:rPr>
        <w:t>fyL</w:t>
      </w:r>
      <w:r>
        <w:rPr>
          <w:rStyle w:val="65pt0"/>
        </w:rPr>
        <w:t>У-А.</w:t>
      </w:r>
      <w:r>
        <w:rPr>
          <w:rStyle w:val="61"/>
        </w:rPr>
        <w:t xml:space="preserve"> Омарова</w:t>
      </w:r>
    </w:p>
    <w:p w:rsidR="007F1698" w:rsidRDefault="00D46CC9">
      <w:pPr>
        <w:pStyle w:val="60"/>
        <w:framePr w:w="16123" w:h="1867" w:hRule="exact" w:wrap="around" w:vAnchor="page" w:hAnchor="page" w:x="478" w:y="1355"/>
        <w:shd w:val="clear" w:color="auto" w:fill="auto"/>
        <w:ind w:right="380"/>
      </w:pPr>
      <w:r>
        <w:rPr>
          <w:rStyle w:val="61"/>
        </w:rPr>
        <w:t xml:space="preserve">Приказ от </w:t>
      </w:r>
      <w:r>
        <w:rPr>
          <w:rStyle w:val="65pt1"/>
        </w:rPr>
        <w:t>Щ»</w:t>
      </w:r>
      <w:r>
        <w:rPr>
          <w:rStyle w:val="63"/>
        </w:rPr>
        <w:t xml:space="preserve"> </w:t>
      </w:r>
      <w:r>
        <w:rPr>
          <w:rStyle w:val="61"/>
        </w:rPr>
        <w:t>января 2020 г.</w:t>
      </w:r>
    </w:p>
    <w:p w:rsidR="007F1698" w:rsidRDefault="00D46CC9">
      <w:pPr>
        <w:pStyle w:val="70"/>
        <w:framePr w:w="16123" w:h="1867" w:hRule="exact" w:wrap="around" w:vAnchor="page" w:hAnchor="page" w:x="478" w:y="1355"/>
        <w:shd w:val="clear" w:color="auto" w:fill="auto"/>
        <w:spacing w:after="0" w:line="200" w:lineRule="exact"/>
        <w:ind w:right="260"/>
      </w:pPr>
      <w:r>
        <w:rPr>
          <w:rStyle w:val="70pt"/>
        </w:rPr>
        <w:t xml:space="preserve">№ </w:t>
      </w:r>
      <w:r>
        <w:rPr>
          <w:rStyle w:val="71"/>
          <w:b/>
          <w:bCs/>
          <w:i/>
          <w:iCs/>
          <w:lang w:val="en-US" w:eastAsia="en-US" w:bidi="en-US"/>
        </w:rPr>
        <w:t>f</w:t>
      </w:r>
      <w:r w:rsidRPr="00D53683">
        <w:rPr>
          <w:rStyle w:val="71"/>
          <w:b/>
          <w:bCs/>
          <w:i/>
          <w:iCs/>
          <w:lang w:eastAsia="en-US" w:bidi="en-US"/>
        </w:rPr>
        <w:t>/</w:t>
      </w:r>
      <w:r>
        <w:rPr>
          <w:rStyle w:val="71"/>
          <w:b/>
          <w:bCs/>
          <w:i/>
          <w:iCs/>
          <w:lang w:val="en-US" w:eastAsia="en-US" w:bidi="en-US"/>
        </w:rPr>
        <w:t>j</w:t>
      </w:r>
      <w:r w:rsidRPr="00D53683">
        <w:rPr>
          <w:rStyle w:val="71"/>
          <w:b/>
          <w:bCs/>
          <w:i/>
          <w:iCs/>
          <w:lang w:eastAsia="en-US" w:bidi="en-US"/>
        </w:rPr>
        <w:t xml:space="preserve"> </w:t>
      </w:r>
      <w:r>
        <w:rPr>
          <w:rStyle w:val="71"/>
          <w:b/>
          <w:bCs/>
          <w:i/>
          <w:iCs/>
        </w:rPr>
        <w:t>г.%!АЯ</w:t>
      </w:r>
    </w:p>
    <w:p w:rsidR="007F1698" w:rsidRDefault="00D46CC9">
      <w:pPr>
        <w:pStyle w:val="80"/>
        <w:framePr w:w="16123" w:h="1074" w:hRule="exact" w:wrap="around" w:vAnchor="page" w:hAnchor="page" w:x="478" w:y="3840"/>
        <w:shd w:val="clear" w:color="auto" w:fill="auto"/>
        <w:spacing w:before="0" w:after="86" w:line="260" w:lineRule="exact"/>
        <w:ind w:left="7940"/>
      </w:pPr>
      <w:r>
        <w:t>План</w:t>
      </w:r>
    </w:p>
    <w:p w:rsidR="007F1698" w:rsidRDefault="00D46CC9">
      <w:pPr>
        <w:pStyle w:val="80"/>
        <w:framePr w:w="16123" w:h="1074" w:hRule="exact" w:wrap="around" w:vAnchor="page" w:hAnchor="page" w:x="478" w:y="3840"/>
        <w:shd w:val="clear" w:color="auto" w:fill="auto"/>
        <w:spacing w:before="0" w:after="76" w:line="260" w:lineRule="exact"/>
        <w:ind w:left="2080"/>
      </w:pPr>
      <w:r>
        <w:t>мероприятий празднования 75-й годовщины Победы в Великой Отечественной войне</w:t>
      </w:r>
    </w:p>
    <w:p w:rsidR="007F1698" w:rsidRDefault="00D46CC9">
      <w:pPr>
        <w:pStyle w:val="80"/>
        <w:framePr w:w="16123" w:h="1074" w:hRule="exact" w:wrap="around" w:vAnchor="page" w:hAnchor="page" w:x="478" w:y="3840"/>
        <w:shd w:val="clear" w:color="auto" w:fill="auto"/>
        <w:spacing w:before="0" w:after="0" w:line="260" w:lineRule="exact"/>
        <w:ind w:left="5500"/>
      </w:pPr>
      <w:r>
        <w:t>1941-1945 годов, Года Памяти и Славы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7219"/>
        <w:gridCol w:w="3149"/>
        <w:gridCol w:w="4488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№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0pt"/>
              </w:rPr>
              <w:t>Мероприятия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0pt"/>
              </w:rPr>
              <w:t>Сроки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0pt"/>
              </w:rPr>
              <w:t>Ответственные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79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1.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46" w:lineRule="exact"/>
              <w:ind w:left="120"/>
              <w:jc w:val="left"/>
            </w:pPr>
            <w:r>
              <w:rPr>
                <w:rStyle w:val="53"/>
              </w:rPr>
              <w:t xml:space="preserve">Региональный этап Всероссийского юнармейского конкурса «Есть такая профессия </w:t>
            </w:r>
            <w:r>
              <w:rPr>
                <w:rStyle w:val="64"/>
              </w:rPr>
              <w:t xml:space="preserve">- </w:t>
            </w:r>
            <w:r>
              <w:rPr>
                <w:rStyle w:val="53"/>
              </w:rPr>
              <w:t>Родину защищать...» среди учащихся 7-8 классов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 xml:space="preserve">январь </w:t>
            </w:r>
            <w:r>
              <w:rPr>
                <w:rStyle w:val="64"/>
              </w:rPr>
              <w:t xml:space="preserve">- </w:t>
            </w:r>
            <w:r>
              <w:rPr>
                <w:rStyle w:val="53"/>
              </w:rPr>
              <w:t>март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17" w:lineRule="exact"/>
              <w:jc w:val="center"/>
            </w:pPr>
            <w:r>
              <w:rPr>
                <w:rStyle w:val="53"/>
              </w:rPr>
              <w:t>Минобрнауки РД,</w:t>
            </w:r>
          </w:p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17" w:lineRule="exact"/>
              <w:jc w:val="center"/>
            </w:pPr>
            <w:r>
              <w:rPr>
                <w:rStyle w:val="53"/>
              </w:rPr>
              <w:t>РО ВВПОД «ЮНАРМИЯ», ГБОУ РД 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2.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31" w:lineRule="exact"/>
              <w:ind w:left="120"/>
              <w:jc w:val="left"/>
            </w:pPr>
            <w:r>
              <w:rPr>
                <w:rStyle w:val="53"/>
              </w:rPr>
              <w:t>Республиканский этап Всероссийского конкурса «Без срока давности»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>январь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26" w:lineRule="exact"/>
              <w:jc w:val="center"/>
            </w:pPr>
            <w:r>
              <w:rPr>
                <w:rStyle w:val="53"/>
              </w:rPr>
              <w:t>Минобрнауки РД, ГБУ ДПО ДИРО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93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3.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120"/>
              <w:jc w:val="left"/>
            </w:pPr>
            <w:r>
              <w:rPr>
                <w:rStyle w:val="53"/>
              </w:rPr>
              <w:t>Всероссийская акция «Лица Победы»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>в течение года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>Минобрнауки РД, ГБОУ РД 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205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4.</w:t>
            </w:r>
          </w:p>
        </w:tc>
        <w:tc>
          <w:tcPr>
            <w:tcW w:w="7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36" w:lineRule="exact"/>
            </w:pPr>
            <w:r>
              <w:rPr>
                <w:rStyle w:val="72"/>
              </w:rPr>
              <w:t xml:space="preserve">Круглый стол, посвященный Дню разгрома Советскими войсками немецко-фашистских войск в Сталинградской </w:t>
            </w:r>
            <w:r>
              <w:rPr>
                <w:rStyle w:val="Candara15pt0pt"/>
              </w:rPr>
              <w:t>1</w:t>
            </w:r>
            <w:r>
              <w:rPr>
                <w:rStyle w:val="72"/>
              </w:rPr>
              <w:t xml:space="preserve"> битве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>февраль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5875" w:wrap="around" w:vAnchor="page" w:hAnchor="page" w:x="483" w:y="5097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>Минобрнауки РД, ГБУ ДПО ДИРО</w:t>
            </w:r>
          </w:p>
        </w:tc>
      </w:tr>
    </w:tbl>
    <w:p w:rsidR="007F1698" w:rsidRDefault="007F1698">
      <w:pPr>
        <w:rPr>
          <w:sz w:val="2"/>
          <w:szCs w:val="2"/>
        </w:rPr>
        <w:sectPr w:rsidR="007F1698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ac"/>
        <w:framePr w:wrap="around" w:vAnchor="page" w:hAnchor="page" w:x="8592" w:y="699"/>
        <w:shd w:val="clear" w:color="auto" w:fill="auto"/>
        <w:spacing w:line="230" w:lineRule="exact"/>
      </w:pPr>
      <w:r>
        <w:lastRenderedPageBreak/>
        <w:t>о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7229"/>
        <w:gridCol w:w="3158"/>
        <w:gridCol w:w="4483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89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5.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17" w:lineRule="exact"/>
              <w:ind w:left="120"/>
              <w:jc w:val="left"/>
            </w:pPr>
            <w:r>
              <w:rPr>
                <w:rStyle w:val="72"/>
              </w:rPr>
              <w:t xml:space="preserve">Выставка документов и фотоматериалов учителей Дагестана </w:t>
            </w:r>
            <w:r>
              <w:rPr>
                <w:rStyle w:val="81"/>
              </w:rPr>
              <w:t xml:space="preserve">— </w:t>
            </w:r>
            <w:r>
              <w:rPr>
                <w:rStyle w:val="72"/>
              </w:rPr>
              <w:t xml:space="preserve">участников </w:t>
            </w:r>
            <w:r>
              <w:rPr>
                <w:rStyle w:val="53"/>
              </w:rPr>
              <w:t>ВОВ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в течение года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 ГБУ ДПО ДИРО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55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72"/>
              </w:rPr>
              <w:t>6.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46" w:lineRule="exact"/>
              <w:ind w:left="120"/>
              <w:jc w:val="left"/>
            </w:pPr>
            <w:r>
              <w:rPr>
                <w:rStyle w:val="72"/>
              </w:rPr>
              <w:t xml:space="preserve">Республиканская военно-патриотическая спортивная игра «Годен к строевой», посвященная Дню Защитника Отечества, среди учащихся 10 классов и студентов 1 -х курсов </w:t>
            </w:r>
            <w:r>
              <w:rPr>
                <w:rStyle w:val="53"/>
              </w:rPr>
              <w:t>СПО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февраль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ГБОУ РД </w:t>
            </w:r>
            <w:r>
              <w:rPr>
                <w:rStyle w:val="72"/>
              </w:rPr>
              <w:t>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5021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7.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Уроки мужества «Уроки Победы», посвященные памятным датам и дням воинской славы России: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226"/>
              </w:tabs>
              <w:spacing w:before="0" w:line="322" w:lineRule="exact"/>
            </w:pPr>
            <w:r>
              <w:rPr>
                <w:rStyle w:val="72"/>
              </w:rPr>
              <w:t>Окончание битвы за Москву в 1942 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326"/>
              </w:tabs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День разгрома советскими войсками немецко- фашистских войск в </w:t>
            </w:r>
            <w:r>
              <w:rPr>
                <w:rStyle w:val="72"/>
              </w:rPr>
              <w:t>Сталинградской битве в 1943 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206"/>
              </w:tabs>
              <w:spacing w:before="0" w:line="322" w:lineRule="exact"/>
            </w:pPr>
            <w:r>
              <w:rPr>
                <w:rStyle w:val="72"/>
              </w:rPr>
              <w:t xml:space="preserve">День полного освобождения Ленинграда от фашистской блокады </w:t>
            </w:r>
            <w:r>
              <w:rPr>
                <w:rStyle w:val="53"/>
              </w:rPr>
              <w:t>в 1944 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326"/>
              </w:tabs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Освобождение Варшавы от немецко-фашистских захватчиков советскими войсками в </w:t>
            </w:r>
            <w:r>
              <w:rPr>
                <w:rStyle w:val="53"/>
              </w:rPr>
              <w:t xml:space="preserve">1945 </w:t>
            </w:r>
            <w:r>
              <w:rPr>
                <w:rStyle w:val="72"/>
              </w:rPr>
              <w:t>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322"/>
              </w:tabs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Освобождение города Будапешта от немецко- фашистских войск </w:t>
            </w:r>
            <w:r>
              <w:rPr>
                <w:rStyle w:val="72"/>
              </w:rPr>
              <w:t>советскими войсками в 1945 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221"/>
              </w:tabs>
              <w:spacing w:before="0" w:line="322" w:lineRule="exact"/>
            </w:pPr>
            <w:r>
              <w:rPr>
                <w:rStyle w:val="72"/>
              </w:rPr>
              <w:t>День Защитника Отечества;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326"/>
              </w:tabs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Освобождение города Братислава от немецко- фашистских захватчиков советскими войсками в 1945 г.;</w:t>
            </w:r>
          </w:p>
          <w:p w:rsidR="007F1698" w:rsidRDefault="00D46CC9">
            <w:pPr>
              <w:pStyle w:val="10"/>
              <w:framePr w:w="15595" w:h="10080" w:wrap="around" w:vAnchor="page" w:hAnchor="page" w:x="327" w:y="1122"/>
              <w:numPr>
                <w:ilvl w:val="0"/>
                <w:numId w:val="2"/>
              </w:numPr>
              <w:shd w:val="clear" w:color="auto" w:fill="auto"/>
              <w:tabs>
                <w:tab w:val="left" w:pos="202"/>
              </w:tabs>
              <w:spacing w:before="0" w:line="322" w:lineRule="exact"/>
            </w:pPr>
            <w:r>
              <w:rPr>
                <w:rStyle w:val="72"/>
              </w:rPr>
              <w:t>День освобождения узников фашистских концлагерей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в течение года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ГБОУ </w:t>
            </w:r>
            <w:r>
              <w:rPr>
                <w:rStyle w:val="53"/>
              </w:rPr>
              <w:t xml:space="preserve">РД </w:t>
            </w:r>
            <w:r>
              <w:rPr>
                <w:rStyle w:val="72"/>
              </w:rPr>
              <w:t xml:space="preserve">РЦО, РЦВПВ, </w:t>
            </w:r>
            <w:r>
              <w:rPr>
                <w:rStyle w:val="72"/>
              </w:rPr>
              <w:t>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61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72"/>
              </w:rPr>
              <w:t>8.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Республиканский конкурс патриотической песни «Песни военных лет»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апрель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</w:t>
            </w:r>
            <w:r>
              <w:rPr>
                <w:rStyle w:val="53"/>
              </w:rPr>
              <w:t xml:space="preserve">ГБУ ДПО </w:t>
            </w:r>
            <w:r>
              <w:rPr>
                <w:rStyle w:val="72"/>
              </w:rPr>
              <w:t>ДИРО,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72"/>
              </w:rPr>
              <w:t>9.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</w:pPr>
            <w:r>
              <w:rPr>
                <w:rStyle w:val="72"/>
              </w:rPr>
              <w:t>50-ый Республиканский слет ТОКС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апрель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698" w:rsidRDefault="00D46CC9">
            <w:pPr>
              <w:pStyle w:val="10"/>
              <w:framePr w:w="15595" w:h="10080" w:wrap="around" w:vAnchor="page" w:hAnchor="page" w:x="327" w:y="1122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</w:t>
            </w:r>
            <w:r>
              <w:rPr>
                <w:rStyle w:val="53"/>
              </w:rPr>
              <w:t xml:space="preserve">ГБУ ДО </w:t>
            </w:r>
            <w:r>
              <w:rPr>
                <w:rStyle w:val="72"/>
              </w:rPr>
              <w:t>РД МАИ, муниципальные органы</w:t>
            </w:r>
          </w:p>
        </w:tc>
      </w:tr>
    </w:tbl>
    <w:p w:rsidR="007F1698" w:rsidRDefault="007F1698">
      <w:pPr>
        <w:rPr>
          <w:sz w:val="2"/>
          <w:szCs w:val="2"/>
        </w:rPr>
        <w:sectPr w:rsidR="007F1698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27"/>
        <w:framePr w:wrap="around" w:vAnchor="page" w:hAnchor="page" w:x="8802" w:y="480"/>
        <w:shd w:val="clear" w:color="auto" w:fill="auto"/>
        <w:spacing w:line="260" w:lineRule="exact"/>
        <w:ind w:left="20"/>
      </w:pPr>
      <w:r>
        <w:lastRenderedPageBreak/>
        <w:t>3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7238"/>
        <w:gridCol w:w="3149"/>
        <w:gridCol w:w="4488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0" w:h="10018" w:wrap="around" w:vAnchor="page" w:hAnchor="page" w:x="565" w:y="845"/>
              <w:rPr>
                <w:sz w:val="10"/>
                <w:szCs w:val="10"/>
              </w:rPr>
            </w:pP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0" w:h="10018" w:wrap="around" w:vAnchor="page" w:hAnchor="page" w:x="565" w:y="845"/>
              <w:rPr>
                <w:sz w:val="10"/>
                <w:szCs w:val="10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0" w:h="10018" w:wrap="around" w:vAnchor="page" w:hAnchor="page" w:x="565" w:y="845"/>
              <w:rPr>
                <w:sz w:val="10"/>
                <w:szCs w:val="10"/>
              </w:rPr>
            </w:pP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74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20" w:lineRule="exact"/>
              <w:ind w:left="320"/>
              <w:jc w:val="left"/>
            </w:pPr>
            <w:r>
              <w:rPr>
                <w:rStyle w:val="Gulim105pt0pt"/>
              </w:rPr>
              <w:t>10</w:t>
            </w:r>
            <w:r>
              <w:rPr>
                <w:rStyle w:val="ArialUnicodeMS11pt0pt"/>
              </w:rPr>
              <w:t>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17" w:lineRule="exact"/>
              <w:ind w:left="120"/>
              <w:jc w:val="left"/>
            </w:pPr>
            <w:r>
              <w:rPr>
                <w:rStyle w:val="72"/>
              </w:rPr>
              <w:t>Республиканский конкурс программ развития деятельности детских общественных организаций «Ветер перемен»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апрель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ГБОУ РД </w:t>
            </w:r>
            <w:r>
              <w:rPr>
                <w:rStyle w:val="72"/>
              </w:rPr>
              <w:t>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627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20" w:lineRule="exact"/>
              <w:ind w:left="320"/>
              <w:jc w:val="left"/>
            </w:pPr>
            <w:r>
              <w:rPr>
                <w:rStyle w:val="Gulim105pt0pt"/>
              </w:rPr>
              <w:t>11</w:t>
            </w:r>
            <w:r>
              <w:rPr>
                <w:rStyle w:val="ArialUnicodeMS11pt0pt"/>
              </w:rPr>
              <w:t>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Республиканский этап Всероссийской акции «Весенняя неделя добра» среди детских общественных движений и образовательных организаций Республики Дагестан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апрель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ГБУ </w:t>
            </w:r>
            <w:r>
              <w:rPr>
                <w:rStyle w:val="72"/>
              </w:rPr>
              <w:t xml:space="preserve">ДО РД МАИ, ДРО </w:t>
            </w:r>
            <w:r>
              <w:rPr>
                <w:rStyle w:val="53"/>
              </w:rPr>
              <w:t xml:space="preserve">РДШ, </w:t>
            </w:r>
            <w:r>
              <w:rPr>
                <w:rStyle w:val="72"/>
              </w:rPr>
              <w:t>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79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20" w:lineRule="exact"/>
              <w:ind w:left="320"/>
              <w:jc w:val="left"/>
            </w:pPr>
            <w:r>
              <w:rPr>
                <w:rStyle w:val="Gulim105pt0pt"/>
              </w:rPr>
              <w:t>12</w:t>
            </w:r>
            <w:r>
              <w:rPr>
                <w:rStyle w:val="ArialUnicodeMS11pt0pt"/>
              </w:rPr>
              <w:t>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Просмотр документальных фильмов на патриотическую тематику, посвященных: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numPr>
                <w:ilvl w:val="0"/>
                <w:numId w:val="3"/>
              </w:numPr>
              <w:shd w:val="clear" w:color="auto" w:fill="auto"/>
              <w:tabs>
                <w:tab w:val="left" w:pos="341"/>
              </w:tabs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Дню Неизвестного солдата «Баллада </w:t>
            </w:r>
            <w:r>
              <w:rPr>
                <w:rStyle w:val="53"/>
              </w:rPr>
              <w:t xml:space="preserve">о </w:t>
            </w:r>
            <w:r>
              <w:rPr>
                <w:rStyle w:val="72"/>
              </w:rPr>
              <w:t>неизвестном солдате»;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numPr>
                <w:ilvl w:val="0"/>
                <w:numId w:val="3"/>
              </w:numPr>
              <w:shd w:val="clear" w:color="auto" w:fill="auto"/>
              <w:tabs>
                <w:tab w:val="left" w:pos="235"/>
              </w:tabs>
              <w:spacing w:before="0" w:line="322" w:lineRule="exact"/>
            </w:pPr>
            <w:r>
              <w:rPr>
                <w:rStyle w:val="72"/>
              </w:rPr>
              <w:t>цикла «Великая война»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 xml:space="preserve">апрель </w:t>
            </w:r>
            <w:r>
              <w:rPr>
                <w:rStyle w:val="81"/>
              </w:rPr>
              <w:t xml:space="preserve">- </w:t>
            </w:r>
            <w:r>
              <w:rPr>
                <w:rStyle w:val="72"/>
              </w:rPr>
              <w:t>май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Минобрнауки </w:t>
            </w:r>
            <w:r>
              <w:rPr>
                <w:rStyle w:val="53"/>
              </w:rPr>
              <w:t>РД, ГБОУ РД 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21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72"/>
              </w:rPr>
              <w:t>13.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Республиканский этап военно-спортивных игр «Зарничка»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 xml:space="preserve">апрель </w:t>
            </w:r>
            <w:r>
              <w:rPr>
                <w:rStyle w:val="64"/>
              </w:rPr>
              <w:t xml:space="preserve">- </w:t>
            </w:r>
            <w:r>
              <w:rPr>
                <w:rStyle w:val="72"/>
              </w:rPr>
              <w:t>май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ГБОУ РД РЦО, РЦВПВ,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РО ВВПОД «ЮНАРМИЯ», ГБУ ДО РД МАИ, ДРО РДШ, муниципальные органы </w:t>
            </w:r>
            <w:r>
              <w:rPr>
                <w:rStyle w:val="72"/>
              </w:rPr>
              <w:t>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79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9"/>
              </w:rPr>
              <w:t>14.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>Республиканский конкурс «Лучший музей боевой славы в образовательном учреждении»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 xml:space="preserve">апрель </w:t>
            </w:r>
            <w:r>
              <w:rPr>
                <w:rStyle w:val="81"/>
              </w:rPr>
              <w:t xml:space="preserve">- </w:t>
            </w:r>
            <w:r>
              <w:rPr>
                <w:rStyle w:val="72"/>
              </w:rPr>
              <w:t>май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72"/>
              </w:rPr>
              <w:t>ГБОУ РД РЦО, РЦВПВ, ГБУ ДО РД МАИ, ДРО РДШ,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72"/>
              </w:rPr>
              <w:t>15.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Всероссийские </w:t>
            </w:r>
            <w:r>
              <w:rPr>
                <w:rStyle w:val="72"/>
              </w:rPr>
              <w:t>акции: «Вахта памяти», «Дерево Победы», «Красная гвоздика»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 xml:space="preserve">апрель </w:t>
            </w:r>
            <w:r>
              <w:rPr>
                <w:rStyle w:val="81"/>
              </w:rPr>
              <w:t xml:space="preserve">- </w:t>
            </w:r>
            <w:r>
              <w:rPr>
                <w:rStyle w:val="72"/>
              </w:rPr>
              <w:t>май 2020 г.</w:t>
            </w:r>
          </w:p>
        </w:tc>
        <w:tc>
          <w:tcPr>
            <w:tcW w:w="4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698" w:rsidRDefault="00D46CC9">
            <w:pPr>
              <w:pStyle w:val="10"/>
              <w:framePr w:w="15600" w:h="10018" w:wrap="around" w:vAnchor="page" w:hAnchor="page" w:x="565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>Минобрнауки РД, ГБОУ РД РЦО, РЦВПВ,</w:t>
            </w:r>
          </w:p>
        </w:tc>
      </w:tr>
    </w:tbl>
    <w:p w:rsidR="007F1698" w:rsidRDefault="007F1698">
      <w:pPr>
        <w:rPr>
          <w:sz w:val="2"/>
          <w:szCs w:val="2"/>
        </w:rPr>
        <w:sectPr w:rsidR="007F1698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38"/>
        <w:framePr w:wrap="around" w:vAnchor="page" w:hAnchor="page" w:x="8795" w:y="480"/>
        <w:shd w:val="clear" w:color="auto" w:fill="auto"/>
        <w:spacing w:line="230" w:lineRule="exact"/>
        <w:ind w:left="20"/>
      </w:pPr>
      <w:r>
        <w:rPr>
          <w:rStyle w:val="39"/>
        </w:rPr>
        <w:lastRenderedPageBreak/>
        <w:t>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7234"/>
        <w:gridCol w:w="3154"/>
        <w:gridCol w:w="4483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181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5" w:h="10133" w:wrap="around" w:vAnchor="page" w:hAnchor="page" w:x="563" w:y="845"/>
              <w:rPr>
                <w:sz w:val="10"/>
                <w:szCs w:val="10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5" w:h="10133" w:wrap="around" w:vAnchor="page" w:hAnchor="page" w:x="563" w:y="845"/>
              <w:rPr>
                <w:sz w:val="10"/>
                <w:szCs w:val="10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05" w:h="10133" w:wrap="around" w:vAnchor="page" w:hAnchor="page" w:x="563" w:y="845"/>
              <w:rPr>
                <w:sz w:val="10"/>
                <w:szCs w:val="10"/>
              </w:rPr>
            </w:pP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53"/>
              </w:rPr>
              <w:t xml:space="preserve">ГБУ ДО РД </w:t>
            </w:r>
            <w:r>
              <w:rPr>
                <w:rStyle w:val="72"/>
              </w:rPr>
              <w:t xml:space="preserve">МАИ, </w:t>
            </w:r>
            <w:r>
              <w:rPr>
                <w:rStyle w:val="53"/>
              </w:rPr>
              <w:t xml:space="preserve">ДРО </w:t>
            </w:r>
            <w:r>
              <w:rPr>
                <w:rStyle w:val="72"/>
              </w:rPr>
              <w:t xml:space="preserve">РДШ, </w:t>
            </w:r>
            <w:r>
              <w:rPr>
                <w:rStyle w:val="53"/>
              </w:rPr>
              <w:t xml:space="preserve">РО ВВПОД </w:t>
            </w:r>
            <w:r>
              <w:rPr>
                <w:rStyle w:val="72"/>
              </w:rPr>
              <w:t xml:space="preserve">«КОНАРМИЯ», </w:t>
            </w:r>
            <w:r>
              <w:rPr>
                <w:rStyle w:val="53"/>
              </w:rPr>
              <w:t xml:space="preserve">ДРО ВОД </w:t>
            </w:r>
            <w:r>
              <w:rPr>
                <w:rStyle w:val="72"/>
              </w:rPr>
              <w:t xml:space="preserve">«Волонтеры Победы», муниципальные органы управления </w:t>
            </w:r>
            <w:r>
              <w:rPr>
                <w:rStyle w:val="72"/>
              </w:rPr>
              <w:t>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277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72"/>
              </w:rPr>
              <w:t>16.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ind w:left="140"/>
              <w:jc w:val="left"/>
            </w:pPr>
            <w:r>
              <w:rPr>
                <w:rStyle w:val="72"/>
              </w:rPr>
              <w:t>Посещение ветеранов ВОВ в рамках мероприятий, посвященных 75-летию Победы в ВОВ 1941-1945 гг.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май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ГБУ </w:t>
            </w:r>
            <w:r>
              <w:rPr>
                <w:rStyle w:val="72"/>
              </w:rPr>
              <w:t>ДПО ДИРО,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ГБОУ </w:t>
            </w:r>
            <w:r>
              <w:rPr>
                <w:rStyle w:val="72"/>
              </w:rPr>
              <w:t xml:space="preserve">РД РЦО, РЦВПВ, </w:t>
            </w:r>
            <w:r>
              <w:rPr>
                <w:rStyle w:val="53"/>
              </w:rPr>
              <w:t xml:space="preserve">ГБУ ДО </w:t>
            </w:r>
            <w:r>
              <w:rPr>
                <w:rStyle w:val="72"/>
              </w:rPr>
              <w:t xml:space="preserve">РД МАИ, </w:t>
            </w:r>
            <w:r>
              <w:rPr>
                <w:rStyle w:val="53"/>
              </w:rPr>
              <w:t xml:space="preserve">ДРО </w:t>
            </w:r>
            <w:r>
              <w:rPr>
                <w:rStyle w:val="72"/>
              </w:rPr>
              <w:t xml:space="preserve">РДШ, </w:t>
            </w:r>
            <w:r>
              <w:rPr>
                <w:rStyle w:val="53"/>
              </w:rPr>
              <w:t xml:space="preserve">РО </w:t>
            </w:r>
            <w:r>
              <w:rPr>
                <w:rStyle w:val="72"/>
              </w:rPr>
              <w:t xml:space="preserve">ВВПОД «ЮНАРМИЯ», ДРО ВОД «Волонтеры Победы», </w:t>
            </w:r>
            <w:r>
              <w:rPr>
                <w:rStyle w:val="72"/>
              </w:rPr>
              <w:t>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276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53"/>
              </w:rPr>
              <w:t>17.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53"/>
              </w:rPr>
              <w:t>Всероссийская акция «Георгиевская ленточка»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>май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ГБОУ </w:t>
            </w:r>
            <w:r>
              <w:rPr>
                <w:rStyle w:val="72"/>
              </w:rPr>
              <w:t xml:space="preserve">РД РЦО, </w:t>
            </w:r>
            <w:r>
              <w:rPr>
                <w:rStyle w:val="53"/>
              </w:rPr>
              <w:t>РЦВПВ,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ГБУ ДО </w:t>
            </w:r>
            <w:r>
              <w:rPr>
                <w:rStyle w:val="72"/>
              </w:rPr>
              <w:t xml:space="preserve">РД МАИ, ДРО РДШ, ГБУ ДПО ДИРО </w:t>
            </w:r>
            <w:r>
              <w:rPr>
                <w:rStyle w:val="53"/>
              </w:rPr>
              <w:t xml:space="preserve">РО </w:t>
            </w:r>
            <w:r>
              <w:rPr>
                <w:rStyle w:val="72"/>
              </w:rPr>
              <w:t xml:space="preserve">ВВПОД «ЮНАРМИЯ», ДРО ВОД «Волонтеры Победы», муниципальные органы </w:t>
            </w:r>
            <w:r>
              <w:rPr>
                <w:rStyle w:val="72"/>
              </w:rPr>
              <w:t>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80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72"/>
              </w:rPr>
              <w:t>18.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72"/>
              </w:rPr>
              <w:t>Всероссийская акция «Диктант Победы»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май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ГБУ ДПО ДИРО,</w:t>
            </w:r>
          </w:p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ДРО ВОД «Волонтеры Победы»,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320"/>
              <w:jc w:val="left"/>
            </w:pPr>
            <w:r>
              <w:rPr>
                <w:rStyle w:val="72"/>
              </w:rPr>
              <w:t>19.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ind w:left="140"/>
              <w:jc w:val="left"/>
            </w:pPr>
            <w:r>
              <w:rPr>
                <w:rStyle w:val="72"/>
              </w:rPr>
              <w:t>Всероссийская акция «Бессмертный полк»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май 2020 г.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F1698" w:rsidRDefault="00D46CC9">
            <w:pPr>
              <w:pStyle w:val="10"/>
              <w:framePr w:w="15605" w:h="10133" w:wrap="around" w:vAnchor="page" w:hAnchor="page" w:x="563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>Минобрнауки РД, ГБУ</w:t>
            </w:r>
            <w:r>
              <w:rPr>
                <w:rStyle w:val="53"/>
              </w:rPr>
              <w:t xml:space="preserve"> ДПО ДИРО, ГБОУ РД РЦО, РЦВПВ,</w:t>
            </w:r>
          </w:p>
        </w:tc>
      </w:tr>
    </w:tbl>
    <w:p w:rsidR="007F1698" w:rsidRDefault="007F1698">
      <w:pPr>
        <w:rPr>
          <w:sz w:val="2"/>
          <w:szCs w:val="2"/>
        </w:rPr>
        <w:sectPr w:rsidR="007F1698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38"/>
        <w:framePr w:wrap="around" w:vAnchor="page" w:hAnchor="page" w:x="8800" w:y="480"/>
        <w:shd w:val="clear" w:color="auto" w:fill="auto"/>
        <w:spacing w:line="230" w:lineRule="exact"/>
        <w:ind w:left="20"/>
      </w:pPr>
      <w:r>
        <w:lastRenderedPageBreak/>
        <w:t>5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7238"/>
        <w:gridCol w:w="3144"/>
        <w:gridCol w:w="4502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1805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14" w:h="10181" w:wrap="around" w:vAnchor="page" w:hAnchor="page" w:x="558" w:y="845"/>
              <w:rPr>
                <w:sz w:val="10"/>
                <w:szCs w:val="10"/>
              </w:rPr>
            </w:pP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14" w:h="10181" w:wrap="around" w:vAnchor="page" w:hAnchor="page" w:x="558" w:y="845"/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7F1698">
            <w:pPr>
              <w:framePr w:w="15614" w:h="10181" w:wrap="around" w:vAnchor="page" w:hAnchor="page" w:x="558" w:y="845"/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11pt0pt"/>
              </w:rPr>
              <w:t xml:space="preserve">ГБУ ДО РД МАИ, ДРО РДШ, </w:t>
            </w:r>
            <w:r>
              <w:rPr>
                <w:rStyle w:val="11pt0pt0"/>
              </w:rPr>
              <w:t xml:space="preserve">РО </w:t>
            </w:r>
            <w:r>
              <w:rPr>
                <w:rStyle w:val="11pt0pt"/>
              </w:rPr>
              <w:t xml:space="preserve">ВВПОД «ЮНАРМИЯ», ДРО </w:t>
            </w:r>
            <w:r>
              <w:rPr>
                <w:rStyle w:val="11pt0pt0"/>
              </w:rPr>
              <w:t xml:space="preserve">ВОД </w:t>
            </w:r>
            <w:r>
              <w:rPr>
                <w:rStyle w:val="11pt0pt"/>
              </w:rPr>
              <w:t>«Волонтеры Победы»,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8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ind w:left="280"/>
              <w:jc w:val="left"/>
            </w:pPr>
            <w:r>
              <w:rPr>
                <w:rStyle w:val="11pt0pt0"/>
              </w:rPr>
              <w:t>20.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ind w:left="140"/>
              <w:jc w:val="left"/>
            </w:pPr>
            <w:r>
              <w:rPr>
                <w:rStyle w:val="11pt0pt"/>
                <w:lang w:val="en-US" w:eastAsia="en-US" w:bidi="en-US"/>
              </w:rPr>
              <w:t>Ill</w:t>
            </w:r>
            <w:r w:rsidRPr="00D53683">
              <w:rPr>
                <w:rStyle w:val="11pt0pt"/>
                <w:lang w:eastAsia="en-US" w:bidi="en-US"/>
              </w:rPr>
              <w:t xml:space="preserve"> </w:t>
            </w:r>
            <w:r>
              <w:rPr>
                <w:rStyle w:val="11pt0pt"/>
              </w:rPr>
              <w:t xml:space="preserve">Республиканский слет Российского движения школьников, посвященный </w:t>
            </w:r>
            <w:r>
              <w:rPr>
                <w:rStyle w:val="11pt0pt"/>
              </w:rPr>
              <w:t>75-летию годовщины ВОВ 194М945 гг.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jc w:val="center"/>
            </w:pPr>
            <w:r>
              <w:rPr>
                <w:rStyle w:val="11pt0pt"/>
              </w:rPr>
              <w:t>май 2020 г.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0"/>
              </w:rPr>
              <w:t>Минобрнауки РД,</w:t>
            </w:r>
          </w:p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0"/>
              </w:rPr>
              <w:t>ГБУ ДО РД МАИ, ДРО РДШ,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805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ind w:left="280"/>
              <w:jc w:val="left"/>
            </w:pPr>
            <w:r>
              <w:rPr>
                <w:rStyle w:val="11pt0pt"/>
              </w:rPr>
              <w:t>21.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ind w:left="140"/>
              <w:jc w:val="left"/>
            </w:pPr>
            <w:r>
              <w:rPr>
                <w:rStyle w:val="11pt0pt"/>
              </w:rPr>
              <w:t>Всероссийский спортивно-патриотический фестиваль кадетских и казачьих классов, отрядов ЮНАРМИИ «Пламя Победы»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jc w:val="center"/>
            </w:pPr>
            <w:r>
              <w:rPr>
                <w:rStyle w:val="11pt0pt"/>
              </w:rPr>
              <w:t xml:space="preserve">май 2020 </w:t>
            </w:r>
            <w:r>
              <w:rPr>
                <w:rStyle w:val="11pt0pt"/>
              </w:rPr>
              <w:t>г.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"/>
              </w:rPr>
              <w:t>Минобрнауки РД,</w:t>
            </w:r>
          </w:p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"/>
              </w:rPr>
              <w:t>ГБУ ДО РД МАИ,</w:t>
            </w:r>
          </w:p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0"/>
              </w:rPr>
              <w:t xml:space="preserve">РО </w:t>
            </w:r>
            <w:r>
              <w:rPr>
                <w:rStyle w:val="11pt0pt"/>
              </w:rPr>
              <w:t>ВВПОД «ЮНАРМИЯ»,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212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ind w:left="280"/>
              <w:jc w:val="left"/>
            </w:pPr>
            <w:r>
              <w:rPr>
                <w:rStyle w:val="11pt0pt0"/>
              </w:rPr>
              <w:t>22.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ind w:left="140"/>
              <w:jc w:val="left"/>
            </w:pPr>
            <w:r>
              <w:rPr>
                <w:rStyle w:val="11pt0pt"/>
              </w:rPr>
              <w:t>Благоустройство аллей боевой славы, памятных мест и воинских захоронений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jc w:val="center"/>
            </w:pPr>
            <w:r>
              <w:rPr>
                <w:rStyle w:val="11pt0pt0"/>
              </w:rPr>
              <w:t>в течение года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"/>
              </w:rPr>
              <w:t xml:space="preserve">Минобрнауки РД, </w:t>
            </w:r>
            <w:r>
              <w:rPr>
                <w:rStyle w:val="11pt0pt0"/>
              </w:rPr>
              <w:t xml:space="preserve">ГБУ </w:t>
            </w:r>
            <w:r>
              <w:rPr>
                <w:rStyle w:val="11pt0pt"/>
              </w:rPr>
              <w:t>ДПО ДИРО, ГБОУ РД РЦО, РЦВПВ, ГБУ ДО РД МАИ,</w:t>
            </w:r>
            <w:r>
              <w:rPr>
                <w:rStyle w:val="11pt0pt"/>
              </w:rPr>
              <w:t xml:space="preserve">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211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ind w:left="280"/>
              <w:jc w:val="left"/>
            </w:pPr>
            <w:r>
              <w:rPr>
                <w:rStyle w:val="11pt0pt0"/>
              </w:rPr>
              <w:t>23.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6" w:lineRule="exact"/>
              <w:ind w:left="140"/>
              <w:jc w:val="left"/>
            </w:pPr>
            <w:r>
              <w:rPr>
                <w:rStyle w:val="11pt0pt"/>
              </w:rPr>
              <w:t>Патриотическая акции «Свеча памяти», посвященная Дню памяти и скорби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jc w:val="center"/>
            </w:pPr>
            <w:r>
              <w:rPr>
                <w:rStyle w:val="11pt0pt"/>
              </w:rPr>
              <w:t>июнь 2020 г.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11pt0pt"/>
              </w:rPr>
              <w:t>Минобрнауки РД, ГБУ ДО РД МАИ, ГБОУ РД РЦО, РЦВПВ, ГБУ ДО РД МАИ,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850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ind w:left="280"/>
              <w:jc w:val="left"/>
            </w:pPr>
            <w:r>
              <w:rPr>
                <w:rStyle w:val="11pt0pt0"/>
              </w:rPr>
              <w:t>24.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322" w:lineRule="exact"/>
              <w:ind w:left="140"/>
              <w:jc w:val="left"/>
            </w:pPr>
            <w:r>
              <w:rPr>
                <w:rStyle w:val="11pt0pt"/>
              </w:rPr>
              <w:t>Республиканская смена юных лидеров «Школа актива РДШ»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line="220" w:lineRule="exact"/>
              <w:jc w:val="center"/>
            </w:pPr>
            <w:r>
              <w:rPr>
                <w:rStyle w:val="11pt0pt0"/>
              </w:rPr>
              <w:t>июль 2020 г.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11pt0pt0"/>
              </w:rPr>
              <w:t>Минобрнауки РД,</w:t>
            </w:r>
          </w:p>
          <w:p w:rsidR="007F1698" w:rsidRDefault="00D46CC9">
            <w:pPr>
              <w:pStyle w:val="10"/>
              <w:framePr w:w="15614" w:h="10181" w:wrap="around" w:vAnchor="page" w:hAnchor="page" w:x="558" w:y="845"/>
              <w:shd w:val="clear" w:color="auto" w:fill="auto"/>
              <w:spacing w:before="60" w:line="220" w:lineRule="exact"/>
              <w:jc w:val="center"/>
            </w:pPr>
            <w:r>
              <w:rPr>
                <w:rStyle w:val="11pt0pt0"/>
              </w:rPr>
              <w:t>ГБУ ДО РД МАИ, ДРО РДШ</w:t>
            </w:r>
          </w:p>
        </w:tc>
      </w:tr>
    </w:tbl>
    <w:p w:rsidR="007F1698" w:rsidRDefault="007F1698">
      <w:pPr>
        <w:rPr>
          <w:sz w:val="2"/>
          <w:szCs w:val="2"/>
        </w:rPr>
        <w:sectPr w:rsidR="007F1698">
          <w:pgSz w:w="16838" w:h="11909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7F1698" w:rsidRDefault="00D46CC9">
      <w:pPr>
        <w:pStyle w:val="38"/>
        <w:framePr w:wrap="around" w:vAnchor="page" w:hAnchor="page" w:x="8682" w:y="480"/>
        <w:shd w:val="clear" w:color="auto" w:fill="auto"/>
        <w:spacing w:line="230" w:lineRule="exact"/>
        <w:ind w:left="20"/>
      </w:pPr>
      <w:r>
        <w:lastRenderedPageBreak/>
        <w:t>6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5"/>
        <w:gridCol w:w="7248"/>
        <w:gridCol w:w="3154"/>
        <w:gridCol w:w="4474"/>
      </w:tblGrid>
      <w:tr w:rsidR="007F1698">
        <w:tblPrEx>
          <w:tblCellMar>
            <w:top w:w="0" w:type="dxa"/>
            <w:bottom w:w="0" w:type="dxa"/>
          </w:tblCellMar>
        </w:tblPrEx>
        <w:trPr>
          <w:trHeight w:hRule="exact" w:val="1483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25.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17" w:lineRule="exact"/>
              <w:ind w:left="120"/>
              <w:jc w:val="left"/>
            </w:pPr>
            <w:r>
              <w:rPr>
                <w:rStyle w:val="72"/>
              </w:rPr>
              <w:t xml:space="preserve">Открытый турнир по мини-футболу на Кубок РДШ, посвященный Году Памяти и Славы, среди команд образовательных организаций </w:t>
            </w:r>
            <w:r>
              <w:rPr>
                <w:rStyle w:val="72"/>
              </w:rPr>
              <w:t>Республики Дагестан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сентябрь 2020 г.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17" w:lineRule="exact"/>
              <w:jc w:val="center"/>
            </w:pPr>
            <w:r>
              <w:rPr>
                <w:rStyle w:val="72"/>
              </w:rPr>
              <w:t>ГБУ ДО РД МАИ, ДРО РДШ,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9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72"/>
              </w:rPr>
              <w:t>26.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55" w:lineRule="exact"/>
              <w:ind w:left="120"/>
              <w:jc w:val="left"/>
            </w:pPr>
            <w:r>
              <w:rPr>
                <w:rStyle w:val="72"/>
              </w:rPr>
              <w:t>Создание Уголков и Музеев Боевой и Трудовой Славы в школах; посещение музеев, памятников.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в течение года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 xml:space="preserve">Минобрнауки РД, ГБОУ РД </w:t>
            </w:r>
            <w:r>
              <w:rPr>
                <w:rStyle w:val="72"/>
              </w:rPr>
              <w:t>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93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27.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55" w:lineRule="exact"/>
              <w:ind w:left="120"/>
              <w:jc w:val="left"/>
            </w:pPr>
            <w:r>
              <w:rPr>
                <w:rStyle w:val="72"/>
              </w:rPr>
              <w:t>Организация и проведение экскурсий со школьниками в воинские части РД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в течение года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 ГБОУ РД РЦО, РЦВПВ, 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47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53"/>
              </w:rPr>
              <w:t>28.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50" w:lineRule="exact"/>
              <w:ind w:left="120"/>
              <w:jc w:val="left"/>
            </w:pPr>
            <w:r>
              <w:rPr>
                <w:rStyle w:val="53"/>
              </w:rPr>
              <w:t xml:space="preserve">Конкурс чтецов «День </w:t>
            </w:r>
            <w:r>
              <w:rPr>
                <w:rStyle w:val="53"/>
              </w:rPr>
              <w:t>белых журавлей» (день поэзии и светлой памяти погибших)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53"/>
              </w:rPr>
              <w:t>октябрь 2020 г.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53"/>
              </w:rPr>
              <w:t xml:space="preserve">Минобрнауки </w:t>
            </w:r>
            <w:r>
              <w:rPr>
                <w:rStyle w:val="72"/>
              </w:rPr>
              <w:t xml:space="preserve">РД, </w:t>
            </w:r>
            <w:r>
              <w:rPr>
                <w:rStyle w:val="53"/>
              </w:rPr>
              <w:t xml:space="preserve">ГБОУ РД РЦО, РЦВПВ, </w:t>
            </w:r>
            <w:r>
              <w:rPr>
                <w:rStyle w:val="72"/>
              </w:rPr>
              <w:t>муниципальные органы управления образованием</w:t>
            </w:r>
          </w:p>
        </w:tc>
      </w:tr>
      <w:tr w:rsidR="007F1698">
        <w:tblPrEx>
          <w:tblCellMar>
            <w:top w:w="0" w:type="dxa"/>
            <w:bottom w:w="0" w:type="dxa"/>
          </w:tblCellMar>
        </w:tblPrEx>
        <w:trPr>
          <w:trHeight w:hRule="exact" w:val="1502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ind w:left="280"/>
              <w:jc w:val="left"/>
            </w:pPr>
            <w:r>
              <w:rPr>
                <w:rStyle w:val="72"/>
              </w:rPr>
              <w:t>29.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ind w:left="120"/>
              <w:jc w:val="left"/>
            </w:pPr>
            <w:r>
              <w:rPr>
                <w:rStyle w:val="72"/>
              </w:rPr>
              <w:t xml:space="preserve">Республиканский форум актива Российского движения школьников «По ступенькам РДШ», посвященный 75- </w:t>
            </w:r>
            <w:r>
              <w:rPr>
                <w:rStyle w:val="72"/>
              </w:rPr>
              <w:t>летию годовщины ВОВ 1941-1945 гг.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240" w:lineRule="exact"/>
              <w:jc w:val="center"/>
            </w:pPr>
            <w:r>
              <w:rPr>
                <w:rStyle w:val="72"/>
              </w:rPr>
              <w:t>октябрь 2020 г.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Минобрнауки РД,</w:t>
            </w:r>
          </w:p>
          <w:p w:rsidR="007F1698" w:rsidRDefault="00D46CC9">
            <w:pPr>
              <w:pStyle w:val="10"/>
              <w:framePr w:w="15600" w:h="7454" w:wrap="around" w:vAnchor="page" w:hAnchor="page" w:x="436" w:y="845"/>
              <w:shd w:val="clear" w:color="auto" w:fill="auto"/>
              <w:spacing w:before="0" w:line="322" w:lineRule="exact"/>
              <w:jc w:val="center"/>
            </w:pPr>
            <w:r>
              <w:rPr>
                <w:rStyle w:val="72"/>
              </w:rPr>
              <w:t>ГБУ ДО РД МАИ, ДРО РДШ, муниципальные органы управления образованием</w:t>
            </w:r>
          </w:p>
        </w:tc>
      </w:tr>
    </w:tbl>
    <w:p w:rsidR="007F1698" w:rsidRDefault="00D46CC9">
      <w:pPr>
        <w:pStyle w:val="10"/>
        <w:framePr w:w="15869" w:h="1473" w:hRule="exact" w:wrap="around" w:vAnchor="page" w:hAnchor="page" w:x="431" w:y="8921"/>
        <w:shd w:val="clear" w:color="auto" w:fill="auto"/>
        <w:spacing w:before="0" w:line="350" w:lineRule="exact"/>
        <w:ind w:left="900"/>
        <w:jc w:val="left"/>
      </w:pPr>
      <w:r>
        <w:rPr>
          <w:rStyle w:val="1"/>
        </w:rPr>
        <w:t xml:space="preserve">ДРО РДШ* </w:t>
      </w:r>
      <w:r>
        <w:rPr>
          <w:rStyle w:val="4"/>
        </w:rPr>
        <w:t xml:space="preserve">- </w:t>
      </w:r>
      <w:r>
        <w:rPr>
          <w:rStyle w:val="1"/>
        </w:rPr>
        <w:t>Дагестанское региональное отделение Российского движения школьников;</w:t>
      </w:r>
    </w:p>
    <w:p w:rsidR="007F1698" w:rsidRDefault="00D46CC9">
      <w:pPr>
        <w:pStyle w:val="10"/>
        <w:framePr w:w="15869" w:h="1473" w:hRule="exact" w:wrap="around" w:vAnchor="page" w:hAnchor="page" w:x="431" w:y="8921"/>
        <w:shd w:val="clear" w:color="auto" w:fill="auto"/>
        <w:spacing w:before="0" w:line="350" w:lineRule="exact"/>
        <w:ind w:left="900"/>
        <w:jc w:val="left"/>
      </w:pPr>
      <w:r>
        <w:rPr>
          <w:rStyle w:val="1"/>
        </w:rPr>
        <w:t xml:space="preserve">РЦВПВ* </w:t>
      </w:r>
      <w:r>
        <w:rPr>
          <w:rStyle w:val="4"/>
        </w:rPr>
        <w:t xml:space="preserve">- </w:t>
      </w:r>
      <w:r>
        <w:rPr>
          <w:rStyle w:val="1"/>
        </w:rPr>
        <w:t xml:space="preserve">Региональный центр </w:t>
      </w:r>
      <w:r>
        <w:rPr>
          <w:rStyle w:val="1"/>
        </w:rPr>
        <w:t>военной-патриотического воспитания;</w:t>
      </w:r>
    </w:p>
    <w:p w:rsidR="007F1698" w:rsidRDefault="00D46CC9">
      <w:pPr>
        <w:pStyle w:val="10"/>
        <w:framePr w:w="15869" w:h="1473" w:hRule="exact" w:wrap="around" w:vAnchor="page" w:hAnchor="page" w:x="431" w:y="8921"/>
        <w:shd w:val="clear" w:color="auto" w:fill="auto"/>
        <w:spacing w:before="0" w:line="350" w:lineRule="exact"/>
        <w:ind w:left="900" w:right="280"/>
        <w:jc w:val="left"/>
      </w:pPr>
      <w:r>
        <w:rPr>
          <w:rStyle w:val="1"/>
        </w:rPr>
        <w:t xml:space="preserve">РО ВВПОД «ЮНАРМИЯ»* </w:t>
      </w:r>
      <w:r>
        <w:rPr>
          <w:rStyle w:val="4"/>
        </w:rPr>
        <w:t xml:space="preserve">- </w:t>
      </w:r>
      <w:r>
        <w:rPr>
          <w:rStyle w:val="1"/>
        </w:rPr>
        <w:t xml:space="preserve">Региональное отделение Всероссийского военно-патриотического общественного движения; ДРО ВОД «Волонтеры Победы»* </w:t>
      </w:r>
      <w:r>
        <w:rPr>
          <w:rStyle w:val="4"/>
        </w:rPr>
        <w:t xml:space="preserve">— </w:t>
      </w:r>
      <w:r>
        <w:rPr>
          <w:rStyle w:val="1"/>
        </w:rPr>
        <w:t>Дагестанское региональное отделение Всероссийского общественного движения.</w:t>
      </w:r>
    </w:p>
    <w:p w:rsidR="007F1698" w:rsidRDefault="007F1698">
      <w:pPr>
        <w:rPr>
          <w:sz w:val="2"/>
          <w:szCs w:val="2"/>
        </w:rPr>
      </w:pPr>
    </w:p>
    <w:sectPr w:rsidR="007F1698">
      <w:pgSz w:w="16838" w:h="11909" w:orient="landscape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6CC9" w:rsidRDefault="00D46CC9">
      <w:r>
        <w:separator/>
      </w:r>
    </w:p>
  </w:endnote>
  <w:endnote w:type="continuationSeparator" w:id="0">
    <w:p w:rsidR="00D46CC9" w:rsidRDefault="00D46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6CC9" w:rsidRDefault="00D46CC9"/>
  </w:footnote>
  <w:footnote w:type="continuationSeparator" w:id="0">
    <w:p w:rsidR="00D46CC9" w:rsidRDefault="00D46CC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E276FD"/>
    <w:multiLevelType w:val="multilevel"/>
    <w:tmpl w:val="1C4613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232350"/>
    <w:multiLevelType w:val="multilevel"/>
    <w:tmpl w:val="C122E7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7C571D"/>
    <w:multiLevelType w:val="multilevel"/>
    <w:tmpl w:val="9B20CB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7F1698"/>
    <w:rsid w:val="007F1698"/>
    <w:rsid w:val="00D46CC9"/>
    <w:rsid w:val="00D5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0B9E0F-29DF-4A98-9C65-158D6F04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32"/>
      <w:szCs w:val="3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7"/>
      <w:szCs w:val="17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22">
    <w:name w:val="Подпись к картинке (2)_"/>
    <w:basedOn w:val="a0"/>
    <w:link w:val="23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4">
    <w:name w:val="Подпись к картинке (2)"/>
    <w:basedOn w:val="2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7">
    <w:name w:val="Подпись к картинк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u w:val="none"/>
    </w:rPr>
  </w:style>
  <w:style w:type="character" w:customStyle="1" w:styleId="a9">
    <w:name w:val="Подпись к картинке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a">
    <w:name w:val="Основной текст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u w:val="none"/>
    </w:rPr>
  </w:style>
  <w:style w:type="character" w:customStyle="1" w:styleId="1">
    <w:name w:val="Основной текст1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5">
    <w:name w:val="Основной текст2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3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4">
    <w:name w:val="Основной текст4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4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2"/>
      <w:szCs w:val="12"/>
      <w:u w:val="none"/>
    </w:rPr>
  </w:style>
  <w:style w:type="character" w:customStyle="1" w:styleId="42">
    <w:name w:val="Основной текст (4)"/>
    <w:basedOn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3"/>
      <w:sz w:val="34"/>
      <w:szCs w:val="34"/>
      <w:u w:val="none"/>
    </w:rPr>
  </w:style>
  <w:style w:type="character" w:customStyle="1" w:styleId="313pt">
    <w:name w:val="Основной текст (3) + 13 pt;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2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313pt0">
    <w:name w:val="Основной текст (3) + 13 pt;Не полужирный;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2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5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6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8"/>
      <w:sz w:val="42"/>
      <w:szCs w:val="42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8"/>
      <w:w w:val="100"/>
      <w:position w:val="0"/>
      <w:sz w:val="42"/>
      <w:szCs w:val="42"/>
      <w:u w:val="single"/>
      <w:lang w:val="ru-RU" w:eastAsia="ru-RU" w:bidi="ru-RU"/>
    </w:rPr>
  </w:style>
  <w:style w:type="character" w:customStyle="1" w:styleId="52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8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513pt0pt">
    <w:name w:val="Основной текст (5) + 13 pt;Полужирный;Не курсив;Интервал 0 pt"/>
    <w:basedOn w:val="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2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5pt">
    <w:name w:val="Основной текст (6) + Курсив;Интервал 5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14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65pt0">
    <w:name w:val="Основной текст (6) + Курсив;Интервал 5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14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5pt1">
    <w:name w:val="Основной текст (6) + Курсив;Интервал 5 pt"/>
    <w:basedOn w:val="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14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3">
    <w:name w:val="Основной текст (6)"/>
    <w:basedOn w:val="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Segoe UI" w:eastAsia="Segoe UI" w:hAnsi="Segoe UI" w:cs="Segoe UI"/>
      <w:b/>
      <w:bCs/>
      <w:i/>
      <w:iCs/>
      <w:smallCaps w:val="0"/>
      <w:strike w:val="0"/>
      <w:spacing w:val="5"/>
      <w:sz w:val="20"/>
      <w:szCs w:val="20"/>
      <w:u w:val="none"/>
    </w:rPr>
  </w:style>
  <w:style w:type="character" w:customStyle="1" w:styleId="70pt">
    <w:name w:val="Основной текст (7) + Не полужирный;Не курсив;Интервал 0 pt"/>
    <w:basedOn w:val="7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"/>
    <w:basedOn w:val="7"/>
    <w:rPr>
      <w:rFonts w:ascii="Segoe UI" w:eastAsia="Segoe UI" w:hAnsi="Segoe UI" w:cs="Segoe UI"/>
      <w:b/>
      <w:bCs/>
      <w:i/>
      <w:iCs/>
      <w:smallCaps w:val="0"/>
      <w:strike w:val="0"/>
      <w:color w:val="000000"/>
      <w:spacing w:val="5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6"/>
      <w:szCs w:val="26"/>
      <w:u w:val="none"/>
    </w:rPr>
  </w:style>
  <w:style w:type="character" w:customStyle="1" w:styleId="53">
    <w:name w:val="Основной текст5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4">
    <w:name w:val="Основной текст6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2">
    <w:name w:val="Основной текст7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Candara15pt0pt">
    <w:name w:val="Основной текст + Candara;15 pt;Полужирный;Интервал 0 pt"/>
    <w:basedOn w:val="aa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ab">
    <w:name w:val="Подпись к таблице_"/>
    <w:basedOn w:val="a0"/>
    <w:link w:val="ac"/>
    <w:rPr>
      <w:rFonts w:ascii="Gulim" w:eastAsia="Gulim" w:hAnsi="Gulim" w:cs="Gulim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81">
    <w:name w:val="Основной текст8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Колонтитул (2)_"/>
    <w:basedOn w:val="a0"/>
    <w:link w:val="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Gulim105pt0pt">
    <w:name w:val="Основной текст + Gulim;10;5 pt;Интервал 0 pt"/>
    <w:basedOn w:val="aa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rialUnicodeMS11pt0pt">
    <w:name w:val="Основной текст + Arial Unicode MS;11 pt;Интервал 0 pt"/>
    <w:basedOn w:val="aa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9">
    <w:name w:val="Основной текст9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7">
    <w:name w:val="Колонтитул (3)_"/>
    <w:basedOn w:val="a0"/>
    <w:link w:val="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9">
    <w:name w:val="Колонтитул (3)"/>
    <w:basedOn w:val="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11pt0pt">
    <w:name w:val="Основной текст + 11 pt;Интервал 0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pt0pt0">
    <w:name w:val="Основной текст + 11 pt;Интервал 0 pt"/>
    <w:basedOn w:val="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5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413" w:lineRule="exact"/>
      <w:jc w:val="center"/>
    </w:pPr>
    <w:rPr>
      <w:rFonts w:ascii="Times New Roman" w:eastAsia="Times New Roman" w:hAnsi="Times New Roman" w:cs="Times New Roman"/>
      <w:b/>
      <w:bCs/>
      <w:spacing w:val="7"/>
      <w:sz w:val="32"/>
      <w:szCs w:val="3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pacing w:val="10"/>
      <w:sz w:val="17"/>
      <w:szCs w:val="17"/>
    </w:rPr>
  </w:style>
  <w:style w:type="paragraph" w:customStyle="1" w:styleId="23">
    <w:name w:val="Подпись к картинке (2)"/>
    <w:basedOn w:val="a"/>
    <w:link w:val="22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322" w:lineRule="exact"/>
    </w:pPr>
    <w:rPr>
      <w:rFonts w:ascii="Times New Roman" w:eastAsia="Times New Roman" w:hAnsi="Times New Roman" w:cs="Times New Roman"/>
      <w:b/>
      <w:bCs/>
      <w:spacing w:val="12"/>
    </w:rPr>
  </w:style>
  <w:style w:type="paragraph" w:customStyle="1" w:styleId="a8">
    <w:name w:val="Подпись к картинк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3"/>
    </w:rPr>
  </w:style>
  <w:style w:type="paragraph" w:customStyle="1" w:styleId="10">
    <w:name w:val="Основной текст10"/>
    <w:basedOn w:val="a"/>
    <w:link w:val="aa"/>
    <w:pPr>
      <w:shd w:val="clear" w:color="auto" w:fill="FFFFFF"/>
      <w:spacing w:before="720" w:line="370" w:lineRule="exact"/>
      <w:jc w:val="both"/>
    </w:pPr>
    <w:rPr>
      <w:rFonts w:ascii="Times New Roman" w:eastAsia="Times New Roman" w:hAnsi="Times New Roman" w:cs="Times New Roman"/>
      <w:spacing w:val="13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3480" w:line="178" w:lineRule="exact"/>
    </w:pPr>
    <w:rPr>
      <w:rFonts w:ascii="Times New Roman" w:eastAsia="Times New Roman" w:hAnsi="Times New Roman" w:cs="Times New Roman"/>
      <w:spacing w:val="6"/>
      <w:sz w:val="12"/>
      <w:szCs w:val="12"/>
    </w:rPr>
  </w:style>
  <w:style w:type="paragraph" w:customStyle="1" w:styleId="12">
    <w:name w:val="Заголовок №1"/>
    <w:basedOn w:val="a"/>
    <w:link w:val="1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spacing w:val="113"/>
      <w:sz w:val="34"/>
      <w:szCs w:val="34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28"/>
      <w:sz w:val="42"/>
      <w:szCs w:val="4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293" w:lineRule="exact"/>
      <w:jc w:val="right"/>
    </w:pPr>
    <w:rPr>
      <w:rFonts w:ascii="Times New Roman" w:eastAsia="Times New Roman" w:hAnsi="Times New Roman" w:cs="Times New Roman"/>
      <w:spacing w:val="2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720" w:line="0" w:lineRule="atLeast"/>
      <w:jc w:val="right"/>
    </w:pPr>
    <w:rPr>
      <w:rFonts w:ascii="Segoe UI" w:eastAsia="Segoe UI" w:hAnsi="Segoe UI" w:cs="Segoe UI"/>
      <w:b/>
      <w:bCs/>
      <w:i/>
      <w:iCs/>
      <w:spacing w:val="5"/>
      <w:sz w:val="20"/>
      <w:szCs w:val="20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720" w:after="120" w:line="0" w:lineRule="atLeast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ac">
    <w:name w:val="Подпись к таблице"/>
    <w:basedOn w:val="a"/>
    <w:link w:val="ab"/>
    <w:pPr>
      <w:shd w:val="clear" w:color="auto" w:fill="FFFFFF"/>
      <w:spacing w:line="0" w:lineRule="atLeast"/>
    </w:pPr>
    <w:rPr>
      <w:rFonts w:ascii="Gulim" w:eastAsia="Gulim" w:hAnsi="Gulim" w:cs="Gulim"/>
      <w:sz w:val="23"/>
      <w:szCs w:val="23"/>
    </w:rPr>
  </w:style>
  <w:style w:type="paragraph" w:customStyle="1" w:styleId="27">
    <w:name w:val="Колонтитул (2)"/>
    <w:basedOn w:val="a"/>
    <w:link w:val="2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8">
    <w:name w:val="Колонтитул (3)"/>
    <w:basedOn w:val="a"/>
    <w:link w:val="3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1210</Words>
  <Characters>6900</Characters>
  <Application>Microsoft Office Word</Application>
  <DocSecurity>0</DocSecurity>
  <Lines>57</Lines>
  <Paragraphs>16</Paragraphs>
  <ScaleCrop>false</ScaleCrop>
  <Company>SPecialiST RePack</Company>
  <LinksUpToDate>false</LinksUpToDate>
  <CharactersWithSpaces>8094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2020-02-06T19:22:00Z</dcterms:created>
  <dcterms:modified xsi:type="dcterms:W3CDTF">2020-02-06T19:23:00Z</dcterms:modified>
</cp:coreProperties>
</file>