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DB4" w:rsidRDefault="00971DB4" w:rsidP="00971DB4">
      <w:pPr>
        <w:pStyle w:val="4"/>
        <w:framePr w:w="9715" w:h="299" w:hRule="exact" w:wrap="around" w:vAnchor="page" w:hAnchor="page" w:x="1124" w:y="1545"/>
        <w:shd w:val="clear" w:color="auto" w:fill="auto"/>
        <w:spacing w:before="0" w:line="230" w:lineRule="exact"/>
        <w:ind w:right="20"/>
        <w:jc w:val="right"/>
      </w:pPr>
      <w:r>
        <w:rPr>
          <w:rStyle w:val="1"/>
        </w:rPr>
        <w:t>Приложение</w:t>
      </w:r>
    </w:p>
    <w:p w:rsidR="00971DB4" w:rsidRDefault="00971DB4" w:rsidP="00971DB4">
      <w:pPr>
        <w:pStyle w:val="4"/>
        <w:framePr w:w="9715" w:h="768" w:hRule="exact" w:wrap="around" w:vAnchor="page" w:hAnchor="page" w:x="1124" w:y="2385"/>
        <w:shd w:val="clear" w:color="auto" w:fill="auto"/>
        <w:spacing w:before="0" w:line="355" w:lineRule="exact"/>
        <w:jc w:val="center"/>
      </w:pPr>
      <w:r>
        <w:rPr>
          <w:rStyle w:val="1"/>
        </w:rPr>
        <w:t>Примерный план публикаций в печатном издании «Добрая Дорога Детства» на 2021 год</w:t>
      </w:r>
    </w:p>
    <w:p w:rsidR="00971DB4" w:rsidRDefault="00971DB4" w:rsidP="00971DB4">
      <w:pPr>
        <w:pStyle w:val="4"/>
        <w:framePr w:w="9715" w:h="11650" w:hRule="exact" w:wrap="around" w:vAnchor="page" w:hAnchor="page" w:x="1124" w:y="3912"/>
        <w:shd w:val="clear" w:color="auto" w:fill="auto"/>
        <w:spacing w:before="0" w:after="171" w:line="230" w:lineRule="exact"/>
        <w:ind w:left="20"/>
      </w:pPr>
      <w:r>
        <w:rPr>
          <w:rStyle w:val="1"/>
        </w:rPr>
        <w:t>Ежемесячные рубрики (в течение всего года):</w:t>
      </w:r>
    </w:p>
    <w:p w:rsidR="00971DB4" w:rsidRDefault="00971DB4" w:rsidP="00971DB4">
      <w:pPr>
        <w:pStyle w:val="4"/>
        <w:framePr w:w="9715" w:h="11650" w:hRule="exact" w:wrap="around" w:vAnchor="page" w:hAnchor="page" w:x="1124" w:y="3912"/>
        <w:shd w:val="clear" w:color="auto" w:fill="auto"/>
        <w:spacing w:before="0" w:after="216" w:line="350" w:lineRule="exact"/>
        <w:ind w:left="20" w:right="20"/>
      </w:pPr>
      <w:r>
        <w:rPr>
          <w:rStyle w:val="1"/>
        </w:rPr>
        <w:t>Мини-плакаты для детей («вклей в дневник или сфотографируй и сохрани в телефоне»). Темы плакатов: правила для пешеходов, велосипедистов, пассажиров, дорожные ловушки.</w:t>
      </w:r>
    </w:p>
    <w:p w:rsidR="00971DB4" w:rsidRDefault="00971DB4" w:rsidP="00971DB4">
      <w:pPr>
        <w:pStyle w:val="4"/>
        <w:framePr w:w="9715" w:h="11650" w:hRule="exact" w:wrap="around" w:vAnchor="page" w:hAnchor="page" w:x="1124" w:y="3912"/>
        <w:shd w:val="clear" w:color="auto" w:fill="auto"/>
        <w:spacing w:before="0" w:after="171" w:line="230" w:lineRule="exact"/>
        <w:ind w:left="20"/>
      </w:pPr>
      <w:r>
        <w:rPr>
          <w:rStyle w:val="1"/>
        </w:rPr>
        <w:t>«Словарик дорожной безопасности».</w:t>
      </w:r>
    </w:p>
    <w:p w:rsidR="00971DB4" w:rsidRDefault="00971DB4" w:rsidP="00971DB4">
      <w:pPr>
        <w:pStyle w:val="4"/>
        <w:framePr w:w="9715" w:h="11650" w:hRule="exact" w:wrap="around" w:vAnchor="page" w:hAnchor="page" w:x="1124" w:y="3912"/>
        <w:shd w:val="clear" w:color="auto" w:fill="auto"/>
        <w:spacing w:before="0" w:after="208" w:line="350" w:lineRule="exact"/>
        <w:ind w:left="20" w:right="20"/>
      </w:pPr>
      <w:r>
        <w:rPr>
          <w:rStyle w:val="1"/>
        </w:rPr>
        <w:t>Логические и дидактические игры, загадки, шарады, ребусы и другие головоломки с элементами правил дорожного движения.</w:t>
      </w:r>
    </w:p>
    <w:p w:rsidR="00971DB4" w:rsidRDefault="00971DB4" w:rsidP="00971DB4">
      <w:pPr>
        <w:framePr w:w="9715" w:h="11650" w:hRule="exact" w:wrap="around" w:vAnchor="page" w:hAnchor="page" w:x="1124" w:y="3912"/>
        <w:spacing w:after="164" w:line="240" w:lineRule="exact"/>
        <w:ind w:left="20"/>
        <w:jc w:val="both"/>
      </w:pPr>
      <w:r>
        <w:rPr>
          <w:rStyle w:val="30"/>
          <w:rFonts w:eastAsia="Courier New"/>
        </w:rPr>
        <w:t>Январь.</w:t>
      </w:r>
    </w:p>
    <w:p w:rsidR="00971DB4" w:rsidRDefault="00971DB4" w:rsidP="00971DB4">
      <w:pPr>
        <w:pStyle w:val="4"/>
        <w:framePr w:w="9715" w:h="11650" w:hRule="exact" w:wrap="around" w:vAnchor="page" w:hAnchor="page" w:x="1124" w:y="3912"/>
        <w:shd w:val="clear" w:color="auto" w:fill="auto"/>
        <w:spacing w:before="0" w:after="216" w:line="350" w:lineRule="exact"/>
        <w:ind w:left="20" w:right="20"/>
      </w:pPr>
      <w:r>
        <w:rPr>
          <w:rStyle w:val="1"/>
        </w:rPr>
        <w:t>Сценарий семейного праздника (работа победителя Всероссийского конкурса «Лучший педагог по обучению основам безопасности на дорогах»).</w:t>
      </w:r>
    </w:p>
    <w:p w:rsidR="00971DB4" w:rsidRDefault="00971DB4" w:rsidP="00971DB4">
      <w:pPr>
        <w:pStyle w:val="4"/>
        <w:framePr w:w="9715" w:h="11650" w:hRule="exact" w:wrap="around" w:vAnchor="page" w:hAnchor="page" w:x="1124" w:y="3912"/>
        <w:shd w:val="clear" w:color="auto" w:fill="auto"/>
        <w:spacing w:before="0" w:after="249" w:line="230" w:lineRule="exact"/>
        <w:ind w:left="20"/>
      </w:pPr>
      <w:r>
        <w:rPr>
          <w:rStyle w:val="1"/>
        </w:rPr>
        <w:t>Опасности зимней дороги (советы для родителей).</w:t>
      </w:r>
    </w:p>
    <w:p w:rsidR="00971DB4" w:rsidRDefault="00971DB4" w:rsidP="00971DB4">
      <w:pPr>
        <w:framePr w:w="9715" w:h="11650" w:hRule="exact" w:wrap="around" w:vAnchor="page" w:hAnchor="page" w:x="1124" w:y="3912"/>
        <w:spacing w:after="163" w:line="240" w:lineRule="exact"/>
        <w:ind w:left="20"/>
        <w:jc w:val="both"/>
      </w:pPr>
      <w:r>
        <w:rPr>
          <w:rStyle w:val="30"/>
          <w:rFonts w:eastAsia="Courier New"/>
        </w:rPr>
        <w:t>Февраль.</w:t>
      </w:r>
    </w:p>
    <w:p w:rsidR="00971DB4" w:rsidRDefault="00971DB4" w:rsidP="00971DB4">
      <w:pPr>
        <w:pStyle w:val="4"/>
        <w:framePr w:w="9715" w:h="11650" w:hRule="exact" w:wrap="around" w:vAnchor="page" w:hAnchor="page" w:x="1124" w:y="3912"/>
        <w:shd w:val="clear" w:color="auto" w:fill="auto"/>
        <w:spacing w:before="0" w:line="346" w:lineRule="exact"/>
        <w:ind w:left="20" w:right="20"/>
      </w:pPr>
      <w:r>
        <w:rPr>
          <w:rStyle w:val="1"/>
        </w:rPr>
        <w:t>Профилактика детского дорожно-транспортного травматизма в дошкольной образовательной организации (работа победителя Всероссийского конкурса «Лучший педагог по обучению основам безопасности на дорогах»).</w:t>
      </w:r>
    </w:p>
    <w:p w:rsidR="00971DB4" w:rsidRDefault="00971DB4" w:rsidP="00971DB4">
      <w:pPr>
        <w:pStyle w:val="4"/>
        <w:framePr w:w="9715" w:h="11650" w:hRule="exact" w:wrap="around" w:vAnchor="page" w:hAnchor="page" w:x="1124" w:y="3912"/>
        <w:shd w:val="clear" w:color="auto" w:fill="auto"/>
        <w:spacing w:before="0" w:line="538" w:lineRule="exact"/>
        <w:ind w:left="20"/>
      </w:pPr>
      <w:r>
        <w:rPr>
          <w:rStyle w:val="1"/>
        </w:rPr>
        <w:t xml:space="preserve">Дорожные ловушки </w:t>
      </w:r>
      <w:r>
        <w:rPr>
          <w:rStyle w:val="2"/>
        </w:rPr>
        <w:t xml:space="preserve">- </w:t>
      </w:r>
      <w:r>
        <w:rPr>
          <w:rStyle w:val="1"/>
        </w:rPr>
        <w:t>ситуации обманчивой безопасности.</w:t>
      </w:r>
    </w:p>
    <w:p w:rsidR="00971DB4" w:rsidRDefault="00971DB4" w:rsidP="00971DB4">
      <w:pPr>
        <w:framePr w:w="9715" w:h="11650" w:hRule="exact" w:wrap="around" w:vAnchor="page" w:hAnchor="page" w:x="1124" w:y="3912"/>
        <w:spacing w:line="538" w:lineRule="exact"/>
        <w:ind w:left="20"/>
        <w:jc w:val="both"/>
      </w:pPr>
      <w:r>
        <w:rPr>
          <w:rStyle w:val="30"/>
          <w:rFonts w:eastAsia="Courier New"/>
        </w:rPr>
        <w:t>Март.</w:t>
      </w:r>
    </w:p>
    <w:p w:rsidR="00971DB4" w:rsidRDefault="00971DB4" w:rsidP="00971DB4">
      <w:pPr>
        <w:pStyle w:val="4"/>
        <w:framePr w:w="9715" w:h="11650" w:hRule="exact" w:wrap="around" w:vAnchor="page" w:hAnchor="page" w:x="1124" w:y="3912"/>
        <w:shd w:val="clear" w:color="auto" w:fill="auto"/>
        <w:spacing w:before="0" w:line="538" w:lineRule="exact"/>
        <w:ind w:left="20"/>
      </w:pPr>
      <w:r>
        <w:rPr>
          <w:rStyle w:val="1"/>
        </w:rPr>
        <w:t>Материалы к Дню образования движения юных инспекторов движения.</w:t>
      </w:r>
    </w:p>
    <w:p w:rsidR="00971DB4" w:rsidRDefault="00971DB4" w:rsidP="00971DB4">
      <w:pPr>
        <w:pStyle w:val="4"/>
        <w:framePr w:w="9715" w:h="11650" w:hRule="exact" w:wrap="around" w:vAnchor="page" w:hAnchor="page" w:x="1124" w:y="3912"/>
        <w:shd w:val="clear" w:color="auto" w:fill="auto"/>
        <w:spacing w:before="0" w:after="216" w:line="360" w:lineRule="exact"/>
        <w:ind w:left="20" w:right="20"/>
      </w:pPr>
      <w:r>
        <w:rPr>
          <w:rStyle w:val="1"/>
        </w:rPr>
        <w:t>Родительское собрание по тематике обучения детей безопасному поведению на дорогах с учетом возрастных особенностей детей. Рекомендации для педагогических работников.</w:t>
      </w:r>
    </w:p>
    <w:p w:rsidR="00971DB4" w:rsidRDefault="00971DB4" w:rsidP="00971DB4">
      <w:pPr>
        <w:framePr w:w="9715" w:h="11650" w:hRule="exact" w:wrap="around" w:vAnchor="page" w:hAnchor="page" w:x="1124" w:y="3912"/>
        <w:spacing w:after="241" w:line="240" w:lineRule="exact"/>
        <w:ind w:left="20"/>
        <w:jc w:val="both"/>
      </w:pPr>
      <w:r>
        <w:rPr>
          <w:rStyle w:val="30"/>
          <w:rFonts w:eastAsia="Courier New"/>
        </w:rPr>
        <w:t>Апрель.</w:t>
      </w:r>
    </w:p>
    <w:p w:rsidR="00971DB4" w:rsidRDefault="00971DB4" w:rsidP="00971DB4">
      <w:pPr>
        <w:pStyle w:val="4"/>
        <w:framePr w:w="9715" w:h="11650" w:hRule="exact" w:wrap="around" w:vAnchor="page" w:hAnchor="page" w:x="1124" w:y="3912"/>
        <w:shd w:val="clear" w:color="auto" w:fill="auto"/>
        <w:spacing w:before="0" w:after="163" w:line="230" w:lineRule="exact"/>
        <w:ind w:left="20"/>
      </w:pPr>
      <w:r>
        <w:rPr>
          <w:rStyle w:val="1"/>
        </w:rPr>
        <w:t>Сценарий мероприятия с элементами правил дорожного движения в детском саду.</w:t>
      </w:r>
    </w:p>
    <w:p w:rsidR="00971DB4" w:rsidRDefault="00971DB4" w:rsidP="00971DB4">
      <w:pPr>
        <w:pStyle w:val="4"/>
        <w:framePr w:w="9715" w:h="11650" w:hRule="exact" w:wrap="around" w:vAnchor="page" w:hAnchor="page" w:x="1124" w:y="3912"/>
        <w:shd w:val="clear" w:color="auto" w:fill="auto"/>
        <w:spacing w:before="0" w:line="408" w:lineRule="exact"/>
        <w:ind w:left="20" w:right="20"/>
      </w:pPr>
      <w:r>
        <w:rPr>
          <w:rStyle w:val="1"/>
        </w:rPr>
        <w:t xml:space="preserve">Подборка подвижных игр </w:t>
      </w:r>
      <w:r>
        <w:t xml:space="preserve">с </w:t>
      </w:r>
      <w:r>
        <w:rPr>
          <w:rStyle w:val="1"/>
        </w:rPr>
        <w:t>элементами правил дорожного движения для детей дошкольного возраста.</w:t>
      </w:r>
    </w:p>
    <w:p w:rsidR="00971DB4" w:rsidRDefault="00971DB4" w:rsidP="00971DB4">
      <w:pPr>
        <w:rPr>
          <w:sz w:val="2"/>
          <w:szCs w:val="2"/>
        </w:rPr>
        <w:sectPr w:rsidR="00971DB4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971DB4" w:rsidRDefault="00971DB4" w:rsidP="00971DB4">
      <w:pPr>
        <w:framePr w:w="9763" w:h="252" w:hRule="exact" w:wrap="around" w:vAnchor="page" w:hAnchor="page" w:x="1100" w:y="630"/>
        <w:spacing w:line="230" w:lineRule="exact"/>
      </w:pPr>
      <w:r>
        <w:rPr>
          <w:rStyle w:val="a5"/>
        </w:rPr>
        <w:lastRenderedPageBreak/>
        <w:t>2</w:t>
      </w:r>
    </w:p>
    <w:p w:rsidR="00971DB4" w:rsidRDefault="00971DB4" w:rsidP="00971DB4">
      <w:pPr>
        <w:framePr w:w="9715" w:h="12517" w:hRule="exact" w:wrap="around" w:vAnchor="page" w:hAnchor="page" w:x="1124" w:y="1192"/>
        <w:spacing w:after="169" w:line="240" w:lineRule="exact"/>
        <w:ind w:left="20"/>
      </w:pPr>
      <w:bookmarkStart w:id="0" w:name="bookmark1"/>
      <w:r>
        <w:rPr>
          <w:rStyle w:val="21"/>
          <w:rFonts w:eastAsia="Courier New"/>
          <w:b w:val="0"/>
          <w:bCs w:val="0"/>
        </w:rPr>
        <w:t>Май.</w:t>
      </w:r>
      <w:bookmarkEnd w:id="0"/>
    </w:p>
    <w:p w:rsidR="00971DB4" w:rsidRDefault="00971DB4" w:rsidP="00971DB4">
      <w:pPr>
        <w:pStyle w:val="4"/>
        <w:framePr w:w="9715" w:h="12517" w:hRule="exact" w:wrap="around" w:vAnchor="page" w:hAnchor="page" w:x="1124" w:y="1192"/>
        <w:shd w:val="clear" w:color="auto" w:fill="auto"/>
        <w:tabs>
          <w:tab w:val="right" w:pos="9697"/>
        </w:tabs>
        <w:spacing w:before="0" w:line="350" w:lineRule="exact"/>
        <w:ind w:left="20"/>
      </w:pPr>
      <w:r>
        <w:rPr>
          <w:rStyle w:val="1"/>
        </w:rPr>
        <w:t>Безопасность во дворе. Правила, которые</w:t>
      </w:r>
      <w:r>
        <w:rPr>
          <w:rStyle w:val="1"/>
        </w:rPr>
        <w:tab/>
        <w:t>необходимо соблюдать</w:t>
      </w:r>
    </w:p>
    <w:p w:rsidR="00971DB4" w:rsidRDefault="00971DB4" w:rsidP="00971DB4">
      <w:pPr>
        <w:pStyle w:val="4"/>
        <w:framePr w:w="9715" w:h="12517" w:hRule="exact" w:wrap="around" w:vAnchor="page" w:hAnchor="page" w:x="1124" w:y="1192"/>
        <w:shd w:val="clear" w:color="auto" w:fill="auto"/>
        <w:spacing w:before="0" w:line="350" w:lineRule="exact"/>
        <w:ind w:left="20"/>
      </w:pPr>
      <w:r>
        <w:rPr>
          <w:rStyle w:val="1"/>
        </w:rPr>
        <w:t>во внутридворовых территориях (плакат и мини-тест).</w:t>
      </w:r>
    </w:p>
    <w:p w:rsidR="00971DB4" w:rsidRDefault="00971DB4" w:rsidP="00971DB4">
      <w:pPr>
        <w:pStyle w:val="4"/>
        <w:framePr w:w="9715" w:h="12517" w:hRule="exact" w:wrap="around" w:vAnchor="page" w:hAnchor="page" w:x="1124" w:y="1192"/>
        <w:shd w:val="clear" w:color="auto" w:fill="auto"/>
        <w:spacing w:before="0" w:line="542" w:lineRule="exact"/>
        <w:ind w:left="20"/>
      </w:pPr>
      <w:r>
        <w:rPr>
          <w:rStyle w:val="1"/>
        </w:rPr>
        <w:t>Подросток и мотоцикл. Беседа с родителями.</w:t>
      </w:r>
    </w:p>
    <w:p w:rsidR="00971DB4" w:rsidRDefault="00971DB4" w:rsidP="00971DB4">
      <w:pPr>
        <w:pStyle w:val="4"/>
        <w:framePr w:w="9715" w:h="12517" w:hRule="exact" w:wrap="around" w:vAnchor="page" w:hAnchor="page" w:x="1124" w:y="1192"/>
        <w:shd w:val="clear" w:color="auto" w:fill="auto"/>
        <w:spacing w:before="0" w:line="542" w:lineRule="exact"/>
        <w:ind w:left="20"/>
      </w:pPr>
      <w:r>
        <w:rPr>
          <w:rStyle w:val="1"/>
        </w:rPr>
        <w:t>Настольная игра с элементами правил дорожного движения.</w:t>
      </w:r>
    </w:p>
    <w:p w:rsidR="00971DB4" w:rsidRDefault="00971DB4" w:rsidP="00971DB4">
      <w:pPr>
        <w:framePr w:w="9715" w:h="12517" w:hRule="exact" w:wrap="around" w:vAnchor="page" w:hAnchor="page" w:x="1124" w:y="1192"/>
        <w:spacing w:line="542" w:lineRule="exact"/>
        <w:ind w:left="20"/>
      </w:pPr>
      <w:bookmarkStart w:id="1" w:name="bookmark2"/>
      <w:r>
        <w:rPr>
          <w:rStyle w:val="21"/>
          <w:rFonts w:eastAsia="Courier New"/>
          <w:b w:val="0"/>
          <w:bCs w:val="0"/>
        </w:rPr>
        <w:t>Июнь.</w:t>
      </w:r>
      <w:bookmarkEnd w:id="1"/>
    </w:p>
    <w:p w:rsidR="00971DB4" w:rsidRDefault="00971DB4" w:rsidP="00971DB4">
      <w:pPr>
        <w:pStyle w:val="4"/>
        <w:framePr w:w="9715" w:h="12517" w:hRule="exact" w:wrap="around" w:vAnchor="page" w:hAnchor="page" w:x="1124" w:y="1192"/>
        <w:shd w:val="clear" w:color="auto" w:fill="auto"/>
        <w:spacing w:before="0" w:after="213" w:line="346" w:lineRule="exact"/>
        <w:ind w:left="20" w:right="20"/>
      </w:pPr>
      <w:r>
        <w:rPr>
          <w:rStyle w:val="1"/>
        </w:rPr>
        <w:t>Безопасность во время летнего отдыха (советы для родителей и мини-тест для детей).</w:t>
      </w:r>
    </w:p>
    <w:p w:rsidR="00971DB4" w:rsidRDefault="00971DB4" w:rsidP="00971DB4">
      <w:pPr>
        <w:pStyle w:val="4"/>
        <w:framePr w:w="9715" w:h="12517" w:hRule="exact" w:wrap="around" w:vAnchor="page" w:hAnchor="page" w:x="1124" w:y="1192"/>
        <w:shd w:val="clear" w:color="auto" w:fill="auto"/>
        <w:spacing w:before="0" w:after="166" w:line="230" w:lineRule="exact"/>
        <w:ind w:left="20"/>
      </w:pPr>
      <w:r>
        <w:rPr>
          <w:rStyle w:val="1"/>
        </w:rPr>
        <w:t>Всероссийский конкурс «Безопасное колесо» (Репортаж).</w:t>
      </w:r>
    </w:p>
    <w:p w:rsidR="00971DB4" w:rsidRDefault="00971DB4" w:rsidP="00971DB4">
      <w:pPr>
        <w:pStyle w:val="4"/>
        <w:framePr w:w="9715" w:h="12517" w:hRule="exact" w:wrap="around" w:vAnchor="page" w:hAnchor="page" w:x="1124" w:y="1192"/>
        <w:shd w:val="clear" w:color="auto" w:fill="auto"/>
        <w:spacing w:before="0" w:after="208" w:line="350" w:lineRule="exact"/>
        <w:ind w:left="20" w:right="20"/>
      </w:pPr>
      <w:r>
        <w:rPr>
          <w:rStyle w:val="1"/>
        </w:rPr>
        <w:t>Готовимся к 85-летию Госавтоинспекции. Идеи тематических мероприятий для детского оздоровительного лагеря или профильной смены.</w:t>
      </w:r>
    </w:p>
    <w:p w:rsidR="00971DB4" w:rsidRDefault="00971DB4" w:rsidP="00971DB4">
      <w:pPr>
        <w:framePr w:w="9715" w:h="12517" w:hRule="exact" w:wrap="around" w:vAnchor="page" w:hAnchor="page" w:x="1124" w:y="1192"/>
        <w:spacing w:after="265" w:line="240" w:lineRule="exact"/>
        <w:ind w:left="20"/>
      </w:pPr>
      <w:bookmarkStart w:id="2" w:name="bookmark3"/>
      <w:r>
        <w:rPr>
          <w:rStyle w:val="21"/>
          <w:rFonts w:eastAsia="Courier New"/>
          <w:b w:val="0"/>
          <w:bCs w:val="0"/>
        </w:rPr>
        <w:t>Июль.</w:t>
      </w:r>
      <w:bookmarkEnd w:id="2"/>
    </w:p>
    <w:p w:rsidR="00971DB4" w:rsidRDefault="00971DB4" w:rsidP="00971DB4">
      <w:pPr>
        <w:pStyle w:val="4"/>
        <w:framePr w:w="9715" w:h="12517" w:hRule="exact" w:wrap="around" w:vAnchor="page" w:hAnchor="page" w:x="1124" w:y="1192"/>
        <w:shd w:val="clear" w:color="auto" w:fill="auto"/>
        <w:spacing w:before="0" w:after="171" w:line="230" w:lineRule="exact"/>
        <w:ind w:left="20"/>
      </w:pPr>
      <w:r>
        <w:rPr>
          <w:rStyle w:val="1"/>
        </w:rPr>
        <w:t>Особенности восприятия дорожной обстановки детьми разного возраста.</w:t>
      </w:r>
    </w:p>
    <w:p w:rsidR="00971DB4" w:rsidRDefault="00971DB4" w:rsidP="00971DB4">
      <w:pPr>
        <w:pStyle w:val="4"/>
        <w:framePr w:w="9715" w:h="12517" w:hRule="exact" w:wrap="around" w:vAnchor="page" w:hAnchor="page" w:x="1124" w:y="1192"/>
        <w:shd w:val="clear" w:color="auto" w:fill="auto"/>
        <w:spacing w:before="0" w:after="216" w:line="350" w:lineRule="exact"/>
        <w:ind w:left="20" w:right="20"/>
      </w:pPr>
      <w:r>
        <w:rPr>
          <w:rStyle w:val="1"/>
        </w:rPr>
        <w:t xml:space="preserve">Родителям </w:t>
      </w:r>
      <w:r>
        <w:rPr>
          <w:rStyle w:val="2"/>
        </w:rPr>
        <w:t xml:space="preserve">- </w:t>
      </w:r>
      <w:r>
        <w:rPr>
          <w:rStyle w:val="1"/>
        </w:rPr>
        <w:t>о детской дорожной безопасности. Как начать обучать дошкольника правилам безопасного поведения на дороге с самого раннего возраста.</w:t>
      </w:r>
    </w:p>
    <w:p w:rsidR="00971DB4" w:rsidRDefault="00971DB4" w:rsidP="00971DB4">
      <w:pPr>
        <w:pStyle w:val="4"/>
        <w:framePr w:w="9715" w:h="12517" w:hRule="exact" w:wrap="around" w:vAnchor="page" w:hAnchor="page" w:x="1124" w:y="1192"/>
        <w:shd w:val="clear" w:color="auto" w:fill="auto"/>
        <w:spacing w:before="0" w:after="249" w:line="230" w:lineRule="exact"/>
        <w:ind w:left="20"/>
      </w:pPr>
      <w:r>
        <w:rPr>
          <w:rStyle w:val="1"/>
        </w:rPr>
        <w:t>Подвижные игры с элементами правил дорожного движения для летнего отдыха.</w:t>
      </w:r>
    </w:p>
    <w:p w:rsidR="00971DB4" w:rsidRDefault="00971DB4" w:rsidP="00971DB4">
      <w:pPr>
        <w:framePr w:w="9715" w:h="12517" w:hRule="exact" w:wrap="around" w:vAnchor="page" w:hAnchor="page" w:x="1124" w:y="1192"/>
        <w:spacing w:after="155" w:line="240" w:lineRule="exact"/>
        <w:ind w:left="20"/>
        <w:jc w:val="both"/>
      </w:pPr>
      <w:r>
        <w:rPr>
          <w:rStyle w:val="30"/>
          <w:rFonts w:eastAsia="Courier New"/>
        </w:rPr>
        <w:t>Август.</w:t>
      </w:r>
    </w:p>
    <w:p w:rsidR="00971DB4" w:rsidRDefault="00971DB4" w:rsidP="00971DB4">
      <w:pPr>
        <w:pStyle w:val="4"/>
        <w:framePr w:w="9715" w:h="12517" w:hRule="exact" w:wrap="around" w:vAnchor="page" w:hAnchor="page" w:x="1124" w:y="1192"/>
        <w:shd w:val="clear" w:color="auto" w:fill="auto"/>
        <w:spacing w:before="0" w:after="109" w:line="355" w:lineRule="exact"/>
        <w:ind w:left="20" w:right="20"/>
      </w:pPr>
      <w:r>
        <w:rPr>
          <w:rStyle w:val="1"/>
        </w:rPr>
        <w:t>Комплексная система обучения дорожной безопасности (работа победителя Всероссийского конкурса «Лучший педагог по обучению основам безопасности на дорогах»).</w:t>
      </w:r>
    </w:p>
    <w:p w:rsidR="00971DB4" w:rsidRDefault="00971DB4" w:rsidP="00971DB4">
      <w:pPr>
        <w:pStyle w:val="4"/>
        <w:framePr w:w="9715" w:h="12517" w:hRule="exact" w:wrap="around" w:vAnchor="page" w:hAnchor="page" w:x="1124" w:y="1192"/>
        <w:shd w:val="clear" w:color="auto" w:fill="auto"/>
        <w:spacing w:before="0" w:line="370" w:lineRule="exact"/>
        <w:ind w:left="20" w:right="20"/>
      </w:pPr>
      <w:r>
        <w:rPr>
          <w:rStyle w:val="1"/>
        </w:rPr>
        <w:t xml:space="preserve">Безопасный маршрут «дом </w:t>
      </w:r>
      <w:r>
        <w:rPr>
          <w:rStyle w:val="2"/>
        </w:rPr>
        <w:t xml:space="preserve">- </w:t>
      </w:r>
      <w:r>
        <w:rPr>
          <w:rStyle w:val="1"/>
        </w:rPr>
        <w:t xml:space="preserve">школа </w:t>
      </w:r>
      <w:r>
        <w:rPr>
          <w:rStyle w:val="31"/>
        </w:rPr>
        <w:t xml:space="preserve">- </w:t>
      </w:r>
      <w:r>
        <w:rPr>
          <w:rStyle w:val="1"/>
        </w:rPr>
        <w:t>дом». Рекомендации для родителей и педагогов.</w:t>
      </w:r>
    </w:p>
    <w:p w:rsidR="00971DB4" w:rsidRDefault="00971DB4" w:rsidP="00971DB4">
      <w:pPr>
        <w:pStyle w:val="4"/>
        <w:framePr w:w="9715" w:h="12517" w:hRule="exact" w:wrap="around" w:vAnchor="page" w:hAnchor="page" w:x="1124" w:y="1192"/>
        <w:shd w:val="clear" w:color="auto" w:fill="auto"/>
        <w:spacing w:before="0" w:line="595" w:lineRule="exact"/>
        <w:ind w:left="20" w:right="980"/>
        <w:jc w:val="left"/>
      </w:pPr>
      <w:r>
        <w:rPr>
          <w:rStyle w:val="1"/>
        </w:rPr>
        <w:t xml:space="preserve">Пусть дорога </w:t>
      </w:r>
      <w:r>
        <w:t xml:space="preserve">в </w:t>
      </w:r>
      <w:r>
        <w:rPr>
          <w:rStyle w:val="1"/>
        </w:rPr>
        <w:t xml:space="preserve">школу будет безопасной. Советы родителям первоклассника. </w:t>
      </w:r>
      <w:r>
        <w:rPr>
          <w:rStyle w:val="12pt0pt"/>
        </w:rPr>
        <w:t>Сентябрь.</w:t>
      </w:r>
    </w:p>
    <w:p w:rsidR="00971DB4" w:rsidRDefault="00971DB4" w:rsidP="00971DB4">
      <w:pPr>
        <w:pStyle w:val="4"/>
        <w:framePr w:w="9715" w:h="12517" w:hRule="exact" w:wrap="around" w:vAnchor="page" w:hAnchor="page" w:x="1124" w:y="1192"/>
        <w:shd w:val="clear" w:color="auto" w:fill="auto"/>
        <w:spacing w:before="0" w:line="547" w:lineRule="exact"/>
        <w:ind w:left="20" w:right="1540"/>
        <w:jc w:val="left"/>
      </w:pPr>
      <w:r>
        <w:rPr>
          <w:rStyle w:val="1"/>
        </w:rPr>
        <w:t>Материалы для проведения Недели безопасности дорожного движения. Рекомендации по проведению мероприятия «Шагающий автобус».</w:t>
      </w:r>
    </w:p>
    <w:p w:rsidR="00971DB4" w:rsidRDefault="00971DB4" w:rsidP="00971DB4">
      <w:pPr>
        <w:rPr>
          <w:sz w:val="2"/>
          <w:szCs w:val="2"/>
        </w:rPr>
        <w:sectPr w:rsidR="00971DB4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971DB4" w:rsidRDefault="00971DB4" w:rsidP="00971DB4">
      <w:pPr>
        <w:framePr w:wrap="around" w:vAnchor="page" w:hAnchor="page" w:x="5902" w:y="630"/>
        <w:spacing w:line="230" w:lineRule="exact"/>
        <w:ind w:left="20"/>
      </w:pPr>
      <w:r>
        <w:rPr>
          <w:rStyle w:val="a5"/>
        </w:rPr>
        <w:lastRenderedPageBreak/>
        <w:t>3</w:t>
      </w:r>
    </w:p>
    <w:p w:rsidR="00971DB4" w:rsidRDefault="00971DB4" w:rsidP="00971DB4">
      <w:pPr>
        <w:framePr w:w="9701" w:h="8406" w:hRule="exact" w:wrap="around" w:vAnchor="page" w:hAnchor="page" w:x="1131" w:y="1181"/>
        <w:spacing w:after="164" w:line="240" w:lineRule="exact"/>
        <w:ind w:left="20"/>
        <w:jc w:val="both"/>
      </w:pPr>
      <w:r>
        <w:rPr>
          <w:rStyle w:val="30"/>
          <w:rFonts w:eastAsia="Courier New"/>
        </w:rPr>
        <w:t>Октябрь.</w:t>
      </w:r>
    </w:p>
    <w:p w:rsidR="00971DB4" w:rsidRDefault="00971DB4" w:rsidP="00971DB4">
      <w:pPr>
        <w:pStyle w:val="4"/>
        <w:framePr w:w="9701" w:h="8406" w:hRule="exact" w:wrap="around" w:vAnchor="page" w:hAnchor="page" w:x="1131" w:y="1181"/>
        <w:shd w:val="clear" w:color="auto" w:fill="auto"/>
        <w:spacing w:before="0" w:after="116" w:line="350" w:lineRule="exact"/>
        <w:ind w:left="20"/>
      </w:pPr>
      <w:r>
        <w:rPr>
          <w:rStyle w:val="1"/>
        </w:rPr>
        <w:t>Поездка в маршрутном транспортном средстве. Правила, которые необходимо соблюдать при поездке и при ожидании маршрутного транспортного средства на остановке.</w:t>
      </w:r>
    </w:p>
    <w:p w:rsidR="00971DB4" w:rsidRDefault="00971DB4" w:rsidP="00971DB4">
      <w:pPr>
        <w:pStyle w:val="4"/>
        <w:framePr w:w="9701" w:h="8406" w:hRule="exact" w:wrap="around" w:vAnchor="page" w:hAnchor="page" w:x="1131" w:y="1181"/>
        <w:shd w:val="clear" w:color="auto" w:fill="auto"/>
        <w:spacing w:before="0" w:after="220" w:line="355" w:lineRule="exact"/>
        <w:ind w:left="20"/>
      </w:pPr>
      <w:r>
        <w:rPr>
          <w:rStyle w:val="1"/>
        </w:rPr>
        <w:t>Безопасность пешеходов с учетом сезонных явлений (плохая погода, темное время суток).</w:t>
      </w:r>
    </w:p>
    <w:p w:rsidR="00971DB4" w:rsidRDefault="00971DB4" w:rsidP="00971DB4">
      <w:pPr>
        <w:pStyle w:val="4"/>
        <w:framePr w:w="9701" w:h="8406" w:hRule="exact" w:wrap="around" w:vAnchor="page" w:hAnchor="page" w:x="1131" w:y="1181"/>
        <w:shd w:val="clear" w:color="auto" w:fill="auto"/>
        <w:spacing w:before="0" w:after="240" w:line="230" w:lineRule="exact"/>
        <w:ind w:left="20"/>
      </w:pPr>
      <w:r>
        <w:rPr>
          <w:rStyle w:val="1"/>
        </w:rPr>
        <w:t>Интегрированный урок с элементами правил дорожного движения.</w:t>
      </w:r>
    </w:p>
    <w:p w:rsidR="00971DB4" w:rsidRDefault="00971DB4" w:rsidP="00971DB4">
      <w:pPr>
        <w:framePr w:w="9701" w:h="8406" w:hRule="exact" w:wrap="around" w:vAnchor="page" w:hAnchor="page" w:x="1131" w:y="1181"/>
        <w:spacing w:after="150" w:line="240" w:lineRule="exact"/>
        <w:ind w:left="20"/>
        <w:jc w:val="both"/>
      </w:pPr>
      <w:r>
        <w:rPr>
          <w:rStyle w:val="30"/>
          <w:rFonts w:eastAsia="Courier New"/>
        </w:rPr>
        <w:t>Ноябрь.</w:t>
      </w:r>
    </w:p>
    <w:p w:rsidR="00971DB4" w:rsidRDefault="00971DB4" w:rsidP="00971DB4">
      <w:pPr>
        <w:pStyle w:val="4"/>
        <w:framePr w:w="9701" w:h="8406" w:hRule="exact" w:wrap="around" w:vAnchor="page" w:hAnchor="page" w:x="1131" w:y="1181"/>
        <w:shd w:val="clear" w:color="auto" w:fill="auto"/>
        <w:spacing w:before="0" w:after="220" w:line="355" w:lineRule="exact"/>
        <w:ind w:left="20"/>
      </w:pPr>
      <w:r>
        <w:rPr>
          <w:rStyle w:val="1"/>
        </w:rPr>
        <w:t>Материалы для проведения акций, приуроченных к Всемирному дню памяти жертв дорожно-транспортных происшествий (образцы листовок, сценарии мероприятий, идеи акций).</w:t>
      </w:r>
    </w:p>
    <w:p w:rsidR="00971DB4" w:rsidRDefault="00971DB4" w:rsidP="00971DB4">
      <w:pPr>
        <w:pStyle w:val="4"/>
        <w:framePr w:w="9701" w:h="8406" w:hRule="exact" w:wrap="around" w:vAnchor="page" w:hAnchor="page" w:x="1131" w:y="1181"/>
        <w:shd w:val="clear" w:color="auto" w:fill="auto"/>
        <w:spacing w:before="0" w:after="165" w:line="230" w:lineRule="exact"/>
        <w:ind w:left="20"/>
      </w:pPr>
      <w:r>
        <w:rPr>
          <w:rStyle w:val="1"/>
        </w:rPr>
        <w:t xml:space="preserve">Световозвращатель </w:t>
      </w:r>
      <w:r>
        <w:rPr>
          <w:rStyle w:val="2"/>
        </w:rPr>
        <w:t xml:space="preserve">- </w:t>
      </w:r>
      <w:r>
        <w:rPr>
          <w:rStyle w:val="1"/>
        </w:rPr>
        <w:t>друг пешехода (плакат для школьного уголка безопасности).</w:t>
      </w:r>
    </w:p>
    <w:p w:rsidR="00971DB4" w:rsidRDefault="00971DB4" w:rsidP="00971DB4">
      <w:pPr>
        <w:pStyle w:val="4"/>
        <w:framePr w:w="9701" w:h="8406" w:hRule="exact" w:wrap="around" w:vAnchor="page" w:hAnchor="page" w:x="1131" w:y="1181"/>
        <w:shd w:val="clear" w:color="auto" w:fill="auto"/>
        <w:spacing w:before="0" w:line="346" w:lineRule="exact"/>
        <w:ind w:left="20"/>
      </w:pPr>
      <w:r>
        <w:rPr>
          <w:rStyle w:val="1"/>
        </w:rPr>
        <w:t>Готовимся к Новому году. Сценарий праздника с элементами правил дорожного движения.</w:t>
      </w:r>
    </w:p>
    <w:p w:rsidR="00971DB4" w:rsidRDefault="00971DB4" w:rsidP="00971DB4">
      <w:pPr>
        <w:framePr w:w="9701" w:h="8406" w:hRule="exact" w:wrap="around" w:vAnchor="page" w:hAnchor="page" w:x="1131" w:y="1181"/>
        <w:spacing w:line="538" w:lineRule="exact"/>
        <w:ind w:left="20"/>
        <w:jc w:val="both"/>
      </w:pPr>
      <w:r>
        <w:rPr>
          <w:rStyle w:val="30"/>
          <w:rFonts w:eastAsia="Courier New"/>
        </w:rPr>
        <w:t>Декабрь.</w:t>
      </w:r>
    </w:p>
    <w:p w:rsidR="00971DB4" w:rsidRDefault="00971DB4" w:rsidP="00971DB4">
      <w:pPr>
        <w:pStyle w:val="4"/>
        <w:framePr w:w="9701" w:h="8406" w:hRule="exact" w:wrap="around" w:vAnchor="page" w:hAnchor="page" w:x="1131" w:y="1181"/>
        <w:shd w:val="clear" w:color="auto" w:fill="auto"/>
        <w:spacing w:before="0" w:line="538" w:lineRule="exact"/>
        <w:ind w:left="20" w:right="160"/>
      </w:pPr>
      <w:r>
        <w:rPr>
          <w:rStyle w:val="1"/>
        </w:rPr>
        <w:t>Правила безопасности для пешеходов (плакат для школьного уголка безопасности). Проверь себя. Викторина по правилам дорожного движения.</w:t>
      </w:r>
    </w:p>
    <w:p w:rsidR="00971DB4" w:rsidRDefault="00971DB4" w:rsidP="00971DB4">
      <w:pPr>
        <w:pStyle w:val="4"/>
        <w:framePr w:w="9701" w:h="8406" w:hRule="exact" w:wrap="around" w:vAnchor="page" w:hAnchor="page" w:x="1131" w:y="1181"/>
        <w:shd w:val="clear" w:color="auto" w:fill="auto"/>
        <w:spacing w:before="0" w:line="538" w:lineRule="exact"/>
        <w:ind w:left="20"/>
      </w:pPr>
      <w:r>
        <w:rPr>
          <w:rStyle w:val="1"/>
        </w:rPr>
        <w:t>Безопасная дорога в школу. Деловая игра для родителей.</w:t>
      </w:r>
    </w:p>
    <w:p w:rsidR="00971DB4" w:rsidRDefault="00971DB4" w:rsidP="00971DB4">
      <w:pPr>
        <w:rPr>
          <w:sz w:val="2"/>
          <w:szCs w:val="2"/>
        </w:rPr>
      </w:pPr>
    </w:p>
    <w:p w:rsidR="005B0B40" w:rsidRDefault="005B0B40">
      <w:bookmarkStart w:id="3" w:name="_GoBack"/>
      <w:bookmarkEnd w:id="3"/>
    </w:p>
    <w:sectPr w:rsidR="005B0B40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EBF"/>
    <w:rsid w:val="005B0B40"/>
    <w:rsid w:val="00971DB4"/>
    <w:rsid w:val="00A8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109D9B-8777-40B9-A49F-A90EFBC84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71DB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rsid w:val="00971DB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u w:val="none"/>
    </w:rPr>
  </w:style>
  <w:style w:type="character" w:customStyle="1" w:styleId="30">
    <w:name w:val="Основной текст (3)"/>
    <w:basedOn w:val="3"/>
    <w:rsid w:val="00971DB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3">
    <w:name w:val="Основной текст_"/>
    <w:basedOn w:val="a0"/>
    <w:link w:val="4"/>
    <w:rsid w:val="00971DB4"/>
    <w:rPr>
      <w:rFonts w:ascii="Times New Roman" w:eastAsia="Times New Roman" w:hAnsi="Times New Roman" w:cs="Times New Roman"/>
      <w:spacing w:val="7"/>
      <w:sz w:val="23"/>
      <w:szCs w:val="23"/>
      <w:shd w:val="clear" w:color="auto" w:fill="FFFFFF"/>
    </w:rPr>
  </w:style>
  <w:style w:type="character" w:customStyle="1" w:styleId="1">
    <w:name w:val="Основной текст1"/>
    <w:basedOn w:val="a3"/>
    <w:rsid w:val="00971DB4"/>
    <w:rPr>
      <w:rFonts w:ascii="Times New Roman" w:eastAsia="Times New Roman" w:hAnsi="Times New Roman" w:cs="Times New Roman"/>
      <w:color w:val="000000"/>
      <w:spacing w:val="7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2">
    <w:name w:val="Основной текст2"/>
    <w:basedOn w:val="a3"/>
    <w:rsid w:val="00971DB4"/>
    <w:rPr>
      <w:rFonts w:ascii="Times New Roman" w:eastAsia="Times New Roman" w:hAnsi="Times New Roman" w:cs="Times New Roman"/>
      <w:color w:val="000000"/>
      <w:spacing w:val="7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4">
    <w:name w:val="Колонтитул_"/>
    <w:basedOn w:val="a0"/>
    <w:rsid w:val="00971DB4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Колонтитул"/>
    <w:basedOn w:val="a4"/>
    <w:rsid w:val="00971DB4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0">
    <w:name w:val="Заголовок №2_"/>
    <w:basedOn w:val="a0"/>
    <w:rsid w:val="00971DB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u w:val="none"/>
    </w:rPr>
  </w:style>
  <w:style w:type="character" w:customStyle="1" w:styleId="21">
    <w:name w:val="Заголовок №2"/>
    <w:basedOn w:val="20"/>
    <w:rsid w:val="00971DB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">
    <w:name w:val="Основной текст3"/>
    <w:basedOn w:val="a3"/>
    <w:rsid w:val="00971DB4"/>
    <w:rPr>
      <w:rFonts w:ascii="Times New Roman" w:eastAsia="Times New Roman" w:hAnsi="Times New Roman" w:cs="Times New Roman"/>
      <w:color w:val="000000"/>
      <w:spacing w:val="7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12pt0pt">
    <w:name w:val="Основной текст + 12 pt;Полужирный;Интервал 0 pt"/>
    <w:basedOn w:val="a3"/>
    <w:rsid w:val="00971DB4"/>
    <w:rPr>
      <w:rFonts w:ascii="Times New Roman" w:eastAsia="Times New Roman" w:hAnsi="Times New Roman" w:cs="Times New Roman"/>
      <w:b/>
      <w:bCs/>
      <w:color w:val="000000"/>
      <w:spacing w:val="9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link w:val="a3"/>
    <w:rsid w:val="00971DB4"/>
    <w:pPr>
      <w:shd w:val="clear" w:color="auto" w:fill="FFFFFF"/>
      <w:spacing w:before="780" w:line="480" w:lineRule="exact"/>
      <w:jc w:val="both"/>
    </w:pPr>
    <w:rPr>
      <w:rFonts w:ascii="Times New Roman" w:eastAsia="Times New Roman" w:hAnsi="Times New Roman" w:cs="Times New Roman"/>
      <w:color w:val="auto"/>
      <w:spacing w:val="7"/>
      <w:sz w:val="23"/>
      <w:szCs w:val="23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508</Words>
  <Characters>2902</Characters>
  <Application>Microsoft Office Word</Application>
  <DocSecurity>0</DocSecurity>
  <Lines>24</Lines>
  <Paragraphs>6</Paragraphs>
  <ScaleCrop>false</ScaleCrop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2021-01-25T08:13:00Z</dcterms:created>
  <dcterms:modified xsi:type="dcterms:W3CDTF">2021-01-25T08:14:00Z</dcterms:modified>
</cp:coreProperties>
</file>