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467" w:rsidRDefault="00A86467">
      <w:pPr>
        <w:rPr>
          <w:sz w:val="2"/>
          <w:szCs w:val="2"/>
        </w:rPr>
      </w:pPr>
    </w:p>
    <w:p w:rsidR="00A86467" w:rsidRDefault="00A86467" w:rsidP="00E93331">
      <w:pPr>
        <w:pStyle w:val="40"/>
        <w:framePr w:w="9782" w:h="422" w:hRule="exact" w:wrap="around" w:vAnchor="page" w:hAnchor="page" w:x="1076" w:y="14777"/>
        <w:shd w:val="clear" w:color="auto" w:fill="auto"/>
        <w:spacing w:before="0"/>
        <w:ind w:right="8400"/>
      </w:pPr>
    </w:p>
    <w:p w:rsidR="00A86467" w:rsidRDefault="00A86467">
      <w:pPr>
        <w:rPr>
          <w:sz w:val="2"/>
          <w:szCs w:val="2"/>
        </w:rPr>
        <w:sectPr w:rsidR="00A86467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A86467" w:rsidRDefault="00F86CDC">
      <w:pPr>
        <w:pStyle w:val="50"/>
        <w:framePr w:w="9034" w:h="381" w:hRule="exact" w:wrap="around" w:vAnchor="page" w:hAnchor="page" w:x="1971" w:y="2069"/>
        <w:shd w:val="clear" w:color="auto" w:fill="auto"/>
        <w:spacing w:after="0" w:line="320" w:lineRule="exact"/>
      </w:pPr>
      <w:r>
        <w:lastRenderedPageBreak/>
        <w:t>МИНИСТЕРСТВО ОБРАЗОВАНИЯ И НАУКИ</w:t>
      </w:r>
    </w:p>
    <w:p w:rsidR="00A86467" w:rsidRDefault="00F86CDC">
      <w:pPr>
        <w:pStyle w:val="50"/>
        <w:framePr w:w="9034" w:h="11286" w:hRule="exact" w:wrap="around" w:vAnchor="page" w:hAnchor="page" w:x="1971" w:y="2678"/>
        <w:shd w:val="clear" w:color="auto" w:fill="auto"/>
        <w:spacing w:after="182" w:line="320" w:lineRule="exact"/>
      </w:pPr>
      <w:r>
        <w:t>РЕСПУБЛИКИ ДАГЕСТАН</w:t>
      </w:r>
    </w:p>
    <w:p w:rsidR="00A86467" w:rsidRDefault="00F86CDC">
      <w:pPr>
        <w:pStyle w:val="3"/>
        <w:framePr w:w="9034" w:h="11286" w:hRule="exact" w:wrap="around" w:vAnchor="page" w:hAnchor="page" w:x="1971" w:y="2678"/>
        <w:shd w:val="clear" w:color="auto" w:fill="auto"/>
        <w:spacing w:before="0" w:line="307" w:lineRule="exact"/>
        <w:jc w:val="center"/>
      </w:pPr>
      <w:r>
        <w:t>Государственное бюджетное учреждение дополнительного образования Республике Дагестан «Малая академия наук Республики Дагестан»</w:t>
      </w:r>
    </w:p>
    <w:p w:rsidR="00A86467" w:rsidRDefault="00F86CDC">
      <w:pPr>
        <w:pStyle w:val="3"/>
        <w:framePr w:w="9034" w:h="11286" w:hRule="exact" w:wrap="around" w:vAnchor="page" w:hAnchor="page" w:x="1971" w:y="2678"/>
        <w:shd w:val="clear" w:color="auto" w:fill="auto"/>
        <w:spacing w:before="0" w:after="514" w:line="307" w:lineRule="exact"/>
        <w:jc w:val="center"/>
      </w:pPr>
      <w:r>
        <w:t>(ГБУ ДО РД «МАН РД»)</w:t>
      </w:r>
    </w:p>
    <w:p w:rsidR="00A86467" w:rsidRDefault="00F86CDC">
      <w:pPr>
        <w:pStyle w:val="10"/>
        <w:framePr w:w="9034" w:h="11286" w:hRule="exact" w:wrap="around" w:vAnchor="page" w:hAnchor="page" w:x="1971" w:y="2678"/>
        <w:shd w:val="clear" w:color="auto" w:fill="auto"/>
        <w:spacing w:before="0" w:after="269" w:line="340" w:lineRule="exact"/>
      </w:pPr>
      <w:bookmarkStart w:id="1" w:name="bookmark1"/>
      <w:r>
        <w:t>ПРИКАЗ</w:t>
      </w:r>
      <w:bookmarkEnd w:id="1"/>
    </w:p>
    <w:p w:rsidR="00A86467" w:rsidRPr="00E93331" w:rsidRDefault="00F86CDC">
      <w:pPr>
        <w:pStyle w:val="60"/>
        <w:framePr w:w="9034" w:h="11286" w:hRule="exact" w:wrap="around" w:vAnchor="page" w:hAnchor="page" w:x="1971" w:y="2678"/>
        <w:shd w:val="clear" w:color="auto" w:fill="auto"/>
        <w:tabs>
          <w:tab w:val="left" w:pos="2353"/>
          <w:tab w:val="right" w:pos="7666"/>
          <w:tab w:val="right" w:pos="8089"/>
          <w:tab w:val="left" w:leader="underscore" w:pos="8838"/>
        </w:tabs>
        <w:spacing w:before="0" w:after="262" w:line="230" w:lineRule="exact"/>
        <w:ind w:left="20"/>
        <w:rPr>
          <w:lang w:val="ru-RU"/>
        </w:rPr>
      </w:pPr>
      <w:r w:rsidRPr="00E93331">
        <w:rPr>
          <w:rStyle w:val="61pt"/>
          <w:i/>
          <w:iCs/>
          <w:lang w:val="ru-RU"/>
        </w:rPr>
        <w:t>«</w:t>
      </w:r>
      <w:r>
        <w:rPr>
          <w:rStyle w:val="61pt"/>
          <w:i/>
          <w:iCs/>
        </w:rPr>
        <w:t>dl</w:t>
      </w:r>
      <w:r w:rsidRPr="00E93331">
        <w:rPr>
          <w:rStyle w:val="61pt"/>
          <w:i/>
          <w:iCs/>
          <w:lang w:val="ru-RU"/>
        </w:rPr>
        <w:t>»</w:t>
      </w:r>
      <w:r w:rsidRPr="00E93331">
        <w:rPr>
          <w:lang w:val="ru-RU"/>
        </w:rPr>
        <w:t xml:space="preserve"> </w:t>
      </w:r>
      <w:r>
        <w:rPr>
          <w:rStyle w:val="61"/>
          <w:i/>
          <w:iCs/>
        </w:rPr>
        <w:t>Mi</w:t>
      </w:r>
      <w:r w:rsidRPr="00E93331">
        <w:rPr>
          <w:rStyle w:val="61"/>
          <w:i/>
          <w:iCs/>
          <w:lang w:val="ru-RU"/>
        </w:rPr>
        <w:t>.</w:t>
      </w:r>
      <w:r>
        <w:rPr>
          <w:rStyle w:val="61"/>
          <w:i/>
          <w:iCs/>
        </w:rPr>
        <w:t>ie</w:t>
      </w:r>
      <w:r w:rsidRPr="00E93331">
        <w:rPr>
          <w:rStyle w:val="61"/>
          <w:i/>
          <w:iCs/>
          <w:lang w:val="ru-RU"/>
        </w:rPr>
        <w:t>.</w:t>
      </w:r>
      <w:r>
        <w:rPr>
          <w:rStyle w:val="61"/>
          <w:i/>
          <w:iCs/>
        </w:rPr>
        <w:t>kJ</w:t>
      </w:r>
      <w:r w:rsidRPr="00E93331">
        <w:rPr>
          <w:rStyle w:val="60pt"/>
          <w:lang w:eastAsia="en-US" w:bidi="en-US"/>
        </w:rPr>
        <w:tab/>
      </w:r>
      <w:r>
        <w:rPr>
          <w:rStyle w:val="60pt"/>
        </w:rPr>
        <w:t>2021 г.</w:t>
      </w:r>
      <w:r>
        <w:rPr>
          <w:rStyle w:val="60pt"/>
        </w:rPr>
        <w:tab/>
        <w:t>№</w:t>
      </w:r>
      <w:r>
        <w:rPr>
          <w:rStyle w:val="60pt"/>
        </w:rPr>
        <w:tab/>
      </w:r>
      <w:r>
        <w:rPr>
          <w:rStyle w:val="61"/>
          <w:i/>
          <w:iCs/>
          <w:lang w:val="ru-RU" w:eastAsia="ru-RU" w:bidi="ru-RU"/>
        </w:rPr>
        <w:t>#</w:t>
      </w:r>
      <w:r>
        <w:rPr>
          <w:rStyle w:val="60pt"/>
        </w:rPr>
        <w:tab/>
      </w:r>
    </w:p>
    <w:p w:rsidR="00A86467" w:rsidRDefault="00F86CDC">
      <w:pPr>
        <w:pStyle w:val="31"/>
        <w:framePr w:w="9034" w:h="11286" w:hRule="exact" w:wrap="around" w:vAnchor="page" w:hAnchor="page" w:x="1971" w:y="2678"/>
        <w:shd w:val="clear" w:color="auto" w:fill="auto"/>
        <w:spacing w:after="450" w:line="230" w:lineRule="exact"/>
        <w:jc w:val="center"/>
      </w:pPr>
      <w:r>
        <w:t>г. Махачкала</w:t>
      </w:r>
    </w:p>
    <w:p w:rsidR="00A86467" w:rsidRDefault="00F86CDC">
      <w:pPr>
        <w:pStyle w:val="3"/>
        <w:framePr w:w="9034" w:h="11286" w:hRule="exact" w:wrap="around" w:vAnchor="page" w:hAnchor="page" w:x="1971" w:y="2678"/>
        <w:shd w:val="clear" w:color="auto" w:fill="auto"/>
        <w:spacing w:before="0" w:after="301" w:line="307" w:lineRule="exact"/>
        <w:ind w:left="20" w:right="5120"/>
        <w:jc w:val="left"/>
      </w:pPr>
      <w:r>
        <w:t>О проведении республиканской выставки-конкурса, посвященной празднованию 100-летия со дня образования Дагестанской Автономной Советской Социалистической Республики (ДАССР)</w:t>
      </w:r>
    </w:p>
    <w:p w:rsidR="00A86467" w:rsidRDefault="00F86CDC">
      <w:pPr>
        <w:pStyle w:val="3"/>
        <w:framePr w:w="9034" w:h="11286" w:hRule="exact" w:wrap="around" w:vAnchor="page" w:hAnchor="page" w:x="1971" w:y="2678"/>
        <w:shd w:val="clear" w:color="auto" w:fill="auto"/>
        <w:tabs>
          <w:tab w:val="right" w:pos="3817"/>
          <w:tab w:val="right" w:pos="5487"/>
          <w:tab w:val="center" w:pos="6510"/>
          <w:tab w:val="right" w:pos="8871"/>
        </w:tabs>
        <w:spacing w:before="0" w:line="456" w:lineRule="exact"/>
        <w:ind w:left="20" w:right="20" w:firstLine="720"/>
      </w:pPr>
      <w:r>
        <w:t xml:space="preserve">В рамках реализации Указа временно исполняющего </w:t>
      </w:r>
      <w:r>
        <w:t>обязанности Главь: Республики Дагестан от 28.10.2020 № 98 «О праздновании 100-летия со дня образования Дагестанской Автономной Советской Социалистической Республики (ДАССР)», мероприятий Цлана деятельности Министерства образования науки Республики Дагестан</w:t>
      </w:r>
      <w:r>
        <w:t xml:space="preserve"> на 2020 год, утвержденного приказом от 18.03.2020</w:t>
      </w:r>
      <w:r>
        <w:tab/>
        <w:t>№754-03/20,</w:t>
      </w:r>
      <w:r>
        <w:tab/>
        <w:t>Календаря</w:t>
      </w:r>
      <w:r>
        <w:tab/>
        <w:t>массовых</w:t>
      </w:r>
      <w:r>
        <w:tab/>
        <w:t>мероприяти</w:t>
      </w:r>
    </w:p>
    <w:p w:rsidR="00A86467" w:rsidRDefault="00F86CDC">
      <w:pPr>
        <w:pStyle w:val="3"/>
        <w:framePr w:w="9034" w:h="11286" w:hRule="exact" w:wrap="around" w:vAnchor="page" w:hAnchor="page" w:x="1971" w:y="2678"/>
        <w:shd w:val="clear" w:color="auto" w:fill="auto"/>
        <w:spacing w:before="0" w:line="456" w:lineRule="exact"/>
        <w:ind w:left="20" w:right="360"/>
        <w:jc w:val="left"/>
      </w:pPr>
      <w:r>
        <w:t>государственного бюджетного учреждения дополнительного образов а- Республики Дагестан «Малая академия наук РД» (далее - ГБУ ДО РД &lt;</w:t>
      </w:r>
    </w:p>
    <w:p w:rsidR="00A86467" w:rsidRDefault="00F86CDC">
      <w:pPr>
        <w:pStyle w:val="3"/>
        <w:framePr w:w="9034" w:h="11286" w:hRule="exact" w:wrap="around" w:vAnchor="page" w:hAnchor="page" w:x="1971" w:y="2678"/>
        <w:shd w:val="clear" w:color="auto" w:fill="auto"/>
        <w:spacing w:before="0" w:line="437" w:lineRule="exact"/>
        <w:ind w:left="20" w:right="160"/>
      </w:pPr>
      <w:r>
        <w:t>РД»), с целью выявления и подде</w:t>
      </w:r>
      <w:r>
        <w:t>ржки талантливых и одаренных дете</w:t>
      </w:r>
      <w:r>
        <w:rPr>
          <w:vertAlign w:val="superscript"/>
        </w:rPr>
        <w:t>-</w:t>
      </w:r>
      <w:r>
        <w:t xml:space="preserve"> приобщения их к творческой деятельности,</w:t>
      </w:r>
    </w:p>
    <w:p w:rsidR="00A86467" w:rsidRDefault="00A86467">
      <w:pPr>
        <w:rPr>
          <w:sz w:val="2"/>
          <w:szCs w:val="2"/>
        </w:rPr>
        <w:sectPr w:rsidR="00A86467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A86467" w:rsidRDefault="00F86CDC">
      <w:pPr>
        <w:pStyle w:val="a8"/>
        <w:framePr w:wrap="around" w:vAnchor="page" w:hAnchor="page" w:x="6469" w:y="706"/>
        <w:shd w:val="clear" w:color="auto" w:fill="auto"/>
        <w:spacing w:line="230" w:lineRule="exact"/>
        <w:ind w:left="20"/>
      </w:pPr>
      <w:r>
        <w:lastRenderedPageBreak/>
        <w:t>2</w:t>
      </w:r>
    </w:p>
    <w:p w:rsidR="00A86467" w:rsidRDefault="00F86CDC">
      <w:pPr>
        <w:pStyle w:val="42"/>
        <w:framePr w:w="9139" w:h="3125" w:hRule="exact" w:wrap="around" w:vAnchor="page" w:hAnchor="page" w:x="1899" w:y="1340"/>
        <w:shd w:val="clear" w:color="auto" w:fill="auto"/>
        <w:spacing w:after="446" w:line="230" w:lineRule="exact"/>
        <w:ind w:left="140"/>
      </w:pPr>
      <w:bookmarkStart w:id="2" w:name="bookmark2"/>
      <w:r>
        <w:t>ПРИКАЗЫВАЮ:</w:t>
      </w:r>
      <w:bookmarkEnd w:id="2"/>
    </w:p>
    <w:p w:rsidR="00A86467" w:rsidRDefault="00F86CDC">
      <w:pPr>
        <w:pStyle w:val="3"/>
        <w:framePr w:w="9139" w:h="3125" w:hRule="exact" w:wrap="around" w:vAnchor="page" w:hAnchor="page" w:x="1899" w:y="1340"/>
        <w:numPr>
          <w:ilvl w:val="0"/>
          <w:numId w:val="1"/>
        </w:numPr>
        <w:shd w:val="clear" w:color="auto" w:fill="auto"/>
        <w:spacing w:before="0" w:line="456" w:lineRule="exact"/>
        <w:ind w:left="140" w:right="20" w:firstLine="540"/>
        <w:jc w:val="left"/>
      </w:pPr>
      <w:r>
        <w:t xml:space="preserve"> Провести в феврале-марте 2021 года республиканскую онлайн выставку-конкурс творчества учащихся (далее - Конкурс).</w:t>
      </w:r>
    </w:p>
    <w:p w:rsidR="00A86467" w:rsidRDefault="00F86CDC">
      <w:pPr>
        <w:pStyle w:val="3"/>
        <w:framePr w:w="9139" w:h="3125" w:hRule="exact" w:wrap="around" w:vAnchor="page" w:hAnchor="page" w:x="1899" w:y="1340"/>
        <w:numPr>
          <w:ilvl w:val="0"/>
          <w:numId w:val="1"/>
        </w:numPr>
        <w:shd w:val="clear" w:color="auto" w:fill="auto"/>
        <w:spacing w:before="0" w:line="456" w:lineRule="exact"/>
        <w:ind w:left="140" w:firstLine="540"/>
        <w:jc w:val="left"/>
      </w:pPr>
      <w:r>
        <w:t xml:space="preserve"> Утвердить:</w:t>
      </w:r>
    </w:p>
    <w:p w:rsidR="00A86467" w:rsidRDefault="00F86CDC">
      <w:pPr>
        <w:pStyle w:val="3"/>
        <w:framePr w:w="9139" w:h="3125" w:hRule="exact" w:wrap="around" w:vAnchor="page" w:hAnchor="page" w:x="1899" w:y="1340"/>
        <w:shd w:val="clear" w:color="auto" w:fill="auto"/>
        <w:spacing w:before="0" w:line="456" w:lineRule="exact"/>
        <w:ind w:left="140" w:firstLine="540"/>
        <w:jc w:val="left"/>
      </w:pPr>
      <w:r>
        <w:t xml:space="preserve">Положение о </w:t>
      </w:r>
      <w:r>
        <w:t>Конкурсе (Приложение № 1);</w:t>
      </w:r>
    </w:p>
    <w:p w:rsidR="00A86467" w:rsidRDefault="00F86CDC">
      <w:pPr>
        <w:pStyle w:val="3"/>
        <w:framePr w:w="9139" w:h="3125" w:hRule="exact" w:wrap="around" w:vAnchor="page" w:hAnchor="page" w:x="1899" w:y="1340"/>
        <w:shd w:val="clear" w:color="auto" w:fill="auto"/>
        <w:spacing w:before="0" w:line="456" w:lineRule="exact"/>
        <w:ind w:left="140" w:firstLine="540"/>
        <w:jc w:val="left"/>
      </w:pPr>
      <w:r>
        <w:t>Состав оргкомитета по подготовке и проведению Конкурса (Приложение</w:t>
      </w:r>
    </w:p>
    <w:p w:rsidR="00A86467" w:rsidRDefault="00F86CDC">
      <w:pPr>
        <w:pStyle w:val="3"/>
        <w:framePr w:w="9139" w:h="7008" w:hRule="exact" w:wrap="around" w:vAnchor="page" w:hAnchor="page" w:x="1899" w:y="4878"/>
        <w:numPr>
          <w:ilvl w:val="0"/>
          <w:numId w:val="1"/>
        </w:numPr>
        <w:shd w:val="clear" w:color="auto" w:fill="auto"/>
        <w:spacing w:before="0" w:line="461" w:lineRule="exact"/>
        <w:ind w:left="140" w:right="20" w:firstLine="680"/>
      </w:pPr>
      <w:r>
        <w:t xml:space="preserve"> Специалисту по работе со средствами массовой информации ДЖАЛИЛОВОЙ Лейле Мурадовне разместить настоящий приказ на официальном сайте ГБУ ДО РД «МАН РД»: </w:t>
      </w:r>
      <w:r>
        <w:rPr>
          <w:lang w:val="en-US" w:eastAsia="en-US" w:bidi="en-US"/>
        </w:rPr>
        <w:t>http</w:t>
      </w:r>
      <w:r w:rsidRPr="00E93331">
        <w:rPr>
          <w:lang w:eastAsia="en-US" w:bidi="en-US"/>
        </w:rPr>
        <w:t>: //</w:t>
      </w:r>
      <w:r>
        <w:rPr>
          <w:lang w:val="en-US" w:eastAsia="en-US" w:bidi="en-US"/>
        </w:rPr>
        <w:t>d</w:t>
      </w:r>
      <w:r>
        <w:rPr>
          <w:lang w:val="en-US" w:eastAsia="en-US" w:bidi="en-US"/>
        </w:rPr>
        <w:t>agman</w:t>
      </w:r>
      <w:r w:rsidRPr="00E93331">
        <w:rPr>
          <w:lang w:eastAsia="en-US" w:bidi="en-US"/>
        </w:rPr>
        <w:t>.</w:t>
      </w:r>
      <w:r>
        <w:rPr>
          <w:lang w:val="en-US" w:eastAsia="en-US" w:bidi="en-US"/>
        </w:rPr>
        <w:t>ru</w:t>
      </w:r>
      <w:r w:rsidRPr="00E93331">
        <w:rPr>
          <w:lang w:eastAsia="en-US" w:bidi="en-US"/>
        </w:rPr>
        <w:t>/.</w:t>
      </w:r>
    </w:p>
    <w:p w:rsidR="00A86467" w:rsidRDefault="00F86CDC">
      <w:pPr>
        <w:pStyle w:val="3"/>
        <w:framePr w:w="9139" w:h="7008" w:hRule="exact" w:wrap="around" w:vAnchor="page" w:hAnchor="page" w:x="1899" w:y="4878"/>
        <w:numPr>
          <w:ilvl w:val="0"/>
          <w:numId w:val="1"/>
        </w:numPr>
        <w:shd w:val="clear" w:color="auto" w:fill="auto"/>
        <w:spacing w:before="0" w:line="461" w:lineRule="exact"/>
        <w:ind w:left="140" w:right="20" w:firstLine="680"/>
      </w:pPr>
      <w:r>
        <w:t xml:space="preserve"> Руководителю дирекции реализации образовательных программ ГБУ ДО РД «МАН </w:t>
      </w:r>
      <w:r>
        <w:rPr>
          <w:rStyle w:val="0pt"/>
        </w:rPr>
        <w:t xml:space="preserve">РД» </w:t>
      </w:r>
      <w:r>
        <w:t>ОМАРОВОЙ Жамият Рахмановне организовать работу по подготовке и направлению в Министерство образования и науки Республики Дагестан проекта информационного письма о пров</w:t>
      </w:r>
      <w:r>
        <w:t xml:space="preserve">едении Конкурса для его размещения на официальном сайте министерства: </w:t>
      </w:r>
      <w:hyperlink r:id="rId7" w:history="1">
        <w:r>
          <w:rPr>
            <w:rStyle w:val="a3"/>
            <w:lang w:val="en-US" w:eastAsia="en-US" w:bidi="en-US"/>
          </w:rPr>
          <w:t>www</w:t>
        </w:r>
        <w:r w:rsidRPr="00E93331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dagminobr</w:t>
        </w:r>
        <w:r w:rsidRPr="00E93331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  <w:r w:rsidRPr="00E93331">
        <w:rPr>
          <w:lang w:eastAsia="en-US" w:bidi="en-US"/>
        </w:rPr>
        <w:t>.</w:t>
      </w:r>
    </w:p>
    <w:p w:rsidR="00A86467" w:rsidRDefault="00F86CDC">
      <w:pPr>
        <w:pStyle w:val="3"/>
        <w:framePr w:w="9139" w:h="7008" w:hRule="exact" w:wrap="around" w:vAnchor="page" w:hAnchor="page" w:x="1899" w:y="4878"/>
        <w:numPr>
          <w:ilvl w:val="0"/>
          <w:numId w:val="1"/>
        </w:numPr>
        <w:shd w:val="clear" w:color="auto" w:fill="auto"/>
        <w:spacing w:before="0" w:line="461" w:lineRule="exact"/>
        <w:ind w:left="140" w:right="20" w:firstLine="680"/>
      </w:pPr>
      <w:r>
        <w:t xml:space="preserve"> Рекомендовать руководителям органов, осуществляющих управление в сфере образования, муниципальных районов и городских округов, руководителям государственных образовательных организаций обеспечить необходимые условия для участия образовательных организаций</w:t>
      </w:r>
      <w:r>
        <w:t xml:space="preserve"> в конкурсе.</w:t>
      </w:r>
    </w:p>
    <w:p w:rsidR="00A86467" w:rsidRDefault="00F86CDC">
      <w:pPr>
        <w:pStyle w:val="3"/>
        <w:framePr w:w="9139" w:h="7008" w:hRule="exact" w:wrap="around" w:vAnchor="page" w:hAnchor="page" w:x="1899" w:y="4878"/>
        <w:numPr>
          <w:ilvl w:val="0"/>
          <w:numId w:val="1"/>
        </w:numPr>
        <w:shd w:val="clear" w:color="auto" w:fill="auto"/>
        <w:spacing w:before="0" w:line="461" w:lineRule="exact"/>
        <w:ind w:left="140" w:right="20" w:firstLine="680"/>
      </w:pPr>
      <w:r>
        <w:t xml:space="preserve"> Контроль исполнения настоящего приказа возложить на заместителя директора по воспитательной работе ДЖАМИЕВА Джавидина 3 иявудиновича.</w:t>
      </w:r>
    </w:p>
    <w:p w:rsidR="00A86467" w:rsidRDefault="00F86CDC">
      <w:pPr>
        <w:pStyle w:val="33"/>
        <w:framePr w:wrap="around" w:vAnchor="page" w:hAnchor="page" w:x="1899" w:y="4578"/>
        <w:shd w:val="clear" w:color="auto" w:fill="auto"/>
        <w:spacing w:after="0" w:line="260" w:lineRule="exact"/>
      </w:pPr>
      <w:bookmarkStart w:id="3" w:name="bookmark3"/>
      <w:r>
        <w:t>№</w:t>
      </w:r>
      <w:r>
        <w:rPr>
          <w:rStyle w:val="3TimesNewRoman13pt"/>
          <w:rFonts w:eastAsia="Tahoma"/>
        </w:rPr>
        <w:t>2</w:t>
      </w:r>
      <w:r>
        <w:t>)</w:t>
      </w:r>
      <w:bookmarkEnd w:id="3"/>
    </w:p>
    <w:p w:rsidR="00A86467" w:rsidRDefault="00F86CDC">
      <w:pPr>
        <w:pStyle w:val="3"/>
        <w:framePr w:wrap="around" w:vAnchor="page" w:hAnchor="page" w:x="2077" w:y="12911"/>
        <w:shd w:val="clear" w:color="auto" w:fill="auto"/>
        <w:spacing w:before="0" w:line="230" w:lineRule="exact"/>
        <w:jc w:val="left"/>
      </w:pPr>
      <w:r>
        <w:t>И.о. директора</w:t>
      </w:r>
    </w:p>
    <w:p w:rsidR="00A86467" w:rsidRDefault="00F86CDC">
      <w:pPr>
        <w:framePr w:wrap="none" w:vAnchor="page" w:hAnchor="page" w:x="4347" w:y="12274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"D:\\П\\ПИСЬМА\\2021\\ФЕВРАЛЬ\\media\\image3.jpeg" \* MERGEFORMATINET</w:instrText>
      </w:r>
      <w:r>
        <w:instrText xml:space="preserve"> </w:instrText>
      </w:r>
      <w:r>
        <w:fldChar w:fldCharType="separate"/>
      </w:r>
      <w:r w:rsidR="00E93331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49.1pt;height:101pt">
            <v:imagedata r:id="rId8" r:href="rId9"/>
          </v:shape>
        </w:pict>
      </w:r>
      <w:r>
        <w:fldChar w:fldCharType="end"/>
      </w:r>
    </w:p>
    <w:p w:rsidR="00A86467" w:rsidRDefault="00F86CDC">
      <w:pPr>
        <w:pStyle w:val="3"/>
        <w:framePr w:wrap="around" w:vAnchor="page" w:hAnchor="page" w:x="9373" w:y="12887"/>
        <w:shd w:val="clear" w:color="auto" w:fill="auto"/>
        <w:spacing w:before="0" w:line="230" w:lineRule="exact"/>
        <w:jc w:val="left"/>
      </w:pPr>
      <w:r>
        <w:t>А.А. Багомаев</w:t>
      </w:r>
    </w:p>
    <w:p w:rsidR="00A86467" w:rsidRDefault="00A86467">
      <w:pPr>
        <w:rPr>
          <w:sz w:val="2"/>
          <w:szCs w:val="2"/>
        </w:rPr>
        <w:sectPr w:rsidR="00A86467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A86467" w:rsidRDefault="00F86CDC">
      <w:pPr>
        <w:pStyle w:val="a8"/>
        <w:framePr w:wrap="around" w:vAnchor="page" w:hAnchor="page" w:x="6431" w:y="656"/>
        <w:shd w:val="clear" w:color="auto" w:fill="auto"/>
        <w:spacing w:line="230" w:lineRule="exact"/>
        <w:ind w:left="20"/>
      </w:pPr>
      <w:r>
        <w:lastRenderedPageBreak/>
        <w:t>3</w:t>
      </w:r>
    </w:p>
    <w:p w:rsidR="00A86467" w:rsidRDefault="00F86CDC">
      <w:pPr>
        <w:pStyle w:val="3"/>
        <w:framePr w:w="9019" w:h="1073" w:hRule="exact" w:wrap="around" w:vAnchor="page" w:hAnchor="page" w:x="1981" w:y="1831"/>
        <w:shd w:val="clear" w:color="auto" w:fill="auto"/>
        <w:spacing w:before="0"/>
        <w:ind w:left="5140" w:right="280" w:firstLine="1920"/>
        <w:jc w:val="left"/>
      </w:pPr>
      <w:r>
        <w:t>Приложение ' к приказу ГБУ ДО РД «МАН</w:t>
      </w:r>
    </w:p>
    <w:p w:rsidR="00A86467" w:rsidRDefault="00F86CDC">
      <w:pPr>
        <w:pStyle w:val="3"/>
        <w:framePr w:w="9019" w:h="1073" w:hRule="exact" w:wrap="around" w:vAnchor="page" w:hAnchor="page" w:x="1981" w:y="1831"/>
        <w:shd w:val="clear" w:color="auto" w:fill="auto"/>
        <w:spacing w:before="0"/>
        <w:ind w:right="280"/>
        <w:jc w:val="right"/>
      </w:pPr>
      <w:r>
        <w:t xml:space="preserve">от «Л » </w:t>
      </w:r>
      <w:r>
        <w:rPr>
          <w:rStyle w:val="0pt0"/>
        </w:rPr>
        <w:t>ли&amp;г/л</w:t>
      </w:r>
      <w:r>
        <w:t xml:space="preserve"> 2021 г. </w:t>
      </w:r>
      <w:r w:rsidRPr="00E93331">
        <w:rPr>
          <w:lang w:eastAsia="en-US" w:bidi="en-US"/>
        </w:rPr>
        <w:t>№_</w:t>
      </w:r>
      <w:r>
        <w:rPr>
          <w:lang w:val="en-US" w:eastAsia="en-US" w:bidi="en-US"/>
        </w:rPr>
        <w:t>i</w:t>
      </w:r>
      <w:r w:rsidRPr="00E93331">
        <w:rPr>
          <w:lang w:eastAsia="en-US" w:bidi="en-US"/>
        </w:rPr>
        <w:t>_</w:t>
      </w:r>
    </w:p>
    <w:p w:rsidR="00A86467" w:rsidRDefault="00F86CDC">
      <w:pPr>
        <w:pStyle w:val="3"/>
        <w:framePr w:w="9019" w:h="9991" w:hRule="exact" w:wrap="around" w:vAnchor="page" w:hAnchor="page" w:x="1981" w:y="3709"/>
        <w:shd w:val="clear" w:color="auto" w:fill="auto"/>
        <w:spacing w:before="0" w:after="238" w:line="302" w:lineRule="exact"/>
        <w:ind w:right="520"/>
        <w:jc w:val="center"/>
      </w:pPr>
      <w:r>
        <w:t>Положение по республиканской выставке-конкурсе</w:t>
      </w:r>
    </w:p>
    <w:p w:rsidR="00A86467" w:rsidRDefault="00F86CDC">
      <w:pPr>
        <w:pStyle w:val="3"/>
        <w:framePr w:w="9019" w:h="9991" w:hRule="exact" w:wrap="around" w:vAnchor="page" w:hAnchor="page" w:x="1981" w:y="3709"/>
        <w:numPr>
          <w:ilvl w:val="0"/>
          <w:numId w:val="2"/>
        </w:numPr>
        <w:shd w:val="clear" w:color="auto" w:fill="auto"/>
        <w:tabs>
          <w:tab w:val="left" w:pos="3714"/>
        </w:tabs>
        <w:spacing w:before="0" w:after="211" w:line="230" w:lineRule="exact"/>
        <w:ind w:left="3360"/>
      </w:pPr>
      <w:r>
        <w:t>Общие положения</w:t>
      </w:r>
    </w:p>
    <w:p w:rsidR="00A86467" w:rsidRDefault="00F86CDC">
      <w:pPr>
        <w:pStyle w:val="3"/>
        <w:framePr w:w="9019" w:h="9991" w:hRule="exact" w:wrap="around" w:vAnchor="page" w:hAnchor="page" w:x="1981" w:y="3709"/>
        <w:numPr>
          <w:ilvl w:val="1"/>
          <w:numId w:val="2"/>
        </w:numPr>
        <w:shd w:val="clear" w:color="auto" w:fill="auto"/>
        <w:spacing w:before="0" w:line="461" w:lineRule="exact"/>
        <w:ind w:left="20" w:right="20" w:firstLine="660"/>
        <w:jc w:val="left"/>
      </w:pPr>
      <w:r>
        <w:t xml:space="preserve"> Республиканская выставка - конкурс творчества учащихся </w:t>
      </w:r>
      <w:r>
        <w:rPr>
          <w:rStyle w:val="0pt1"/>
        </w:rPr>
        <w:t xml:space="preserve">(далее </w:t>
      </w:r>
      <w:r>
        <w:t xml:space="preserve">Конкурс) является мероприятием, проводимым в учреждениях </w:t>
      </w:r>
      <w:r>
        <w:rPr>
          <w:rStyle w:val="0pt1"/>
        </w:rPr>
        <w:t xml:space="preserve">образован </w:t>
      </w:r>
      <w:r>
        <w:t>различного типа в течение учебного года.</w:t>
      </w:r>
    </w:p>
    <w:p w:rsidR="00A86467" w:rsidRDefault="00F86CDC">
      <w:pPr>
        <w:pStyle w:val="3"/>
        <w:framePr w:w="9019" w:h="9991" w:hRule="exact" w:wrap="around" w:vAnchor="page" w:hAnchor="page" w:x="1981" w:y="3709"/>
        <w:numPr>
          <w:ilvl w:val="1"/>
          <w:numId w:val="2"/>
        </w:numPr>
        <w:shd w:val="clear" w:color="auto" w:fill="auto"/>
        <w:spacing w:before="0" w:line="461" w:lineRule="exact"/>
        <w:ind w:left="20" w:firstLine="660"/>
        <w:jc w:val="left"/>
      </w:pPr>
      <w:r>
        <w:t xml:space="preserve"> Цели конкурса:</w:t>
      </w:r>
    </w:p>
    <w:p w:rsidR="00A86467" w:rsidRDefault="00F86CDC">
      <w:pPr>
        <w:pStyle w:val="3"/>
        <w:framePr w:w="9019" w:h="9991" w:hRule="exact" w:wrap="around" w:vAnchor="page" w:hAnchor="page" w:x="1981" w:y="3709"/>
        <w:shd w:val="clear" w:color="auto" w:fill="auto"/>
        <w:spacing w:before="0" w:line="461" w:lineRule="exact"/>
        <w:ind w:left="20" w:right="20" w:firstLine="660"/>
        <w:jc w:val="left"/>
      </w:pPr>
      <w:r>
        <w:t>возрождение национального самосознания и гордости за Отечество повышения интереса к его славной истории;</w:t>
      </w:r>
    </w:p>
    <w:p w:rsidR="00A86467" w:rsidRDefault="00F86CDC">
      <w:pPr>
        <w:pStyle w:val="3"/>
        <w:framePr w:w="9019" w:h="9991" w:hRule="exact" w:wrap="around" w:vAnchor="page" w:hAnchor="page" w:x="1981" w:y="3709"/>
        <w:shd w:val="clear" w:color="auto" w:fill="auto"/>
        <w:spacing w:before="0" w:line="461" w:lineRule="exact"/>
        <w:ind w:left="20" w:right="20" w:firstLine="660"/>
        <w:jc w:val="left"/>
      </w:pPr>
      <w:r>
        <w:t>выявления и поддержки талан</w:t>
      </w:r>
      <w:r>
        <w:t>тливых и одаренных детей, приобщения их к творческой деятельности;</w:t>
      </w:r>
    </w:p>
    <w:p w:rsidR="00A86467" w:rsidRDefault="00F86CDC">
      <w:pPr>
        <w:pStyle w:val="3"/>
        <w:framePr w:w="9019" w:h="9991" w:hRule="exact" w:wrap="around" w:vAnchor="page" w:hAnchor="page" w:x="1981" w:y="3709"/>
        <w:shd w:val="clear" w:color="auto" w:fill="auto"/>
        <w:spacing w:before="0" w:line="461" w:lineRule="exact"/>
        <w:ind w:left="20" w:firstLine="660"/>
        <w:jc w:val="left"/>
      </w:pPr>
      <w:r>
        <w:t>пропаганда достижений учащихся в области технического творчества.</w:t>
      </w:r>
    </w:p>
    <w:p w:rsidR="00A86467" w:rsidRDefault="00F86CDC">
      <w:pPr>
        <w:pStyle w:val="3"/>
        <w:framePr w:w="9019" w:h="9991" w:hRule="exact" w:wrap="around" w:vAnchor="page" w:hAnchor="page" w:x="1981" w:y="3709"/>
        <w:numPr>
          <w:ilvl w:val="1"/>
          <w:numId w:val="2"/>
        </w:numPr>
        <w:shd w:val="clear" w:color="auto" w:fill="auto"/>
        <w:spacing w:before="0" w:line="461" w:lineRule="exact"/>
        <w:ind w:left="20" w:firstLine="660"/>
        <w:jc w:val="left"/>
      </w:pPr>
      <w:r>
        <w:t xml:space="preserve"> Задачи конкурса:</w:t>
      </w:r>
    </w:p>
    <w:p w:rsidR="00A86467" w:rsidRDefault="00F86CDC">
      <w:pPr>
        <w:pStyle w:val="3"/>
        <w:framePr w:w="9019" w:h="9991" w:hRule="exact" w:wrap="around" w:vAnchor="page" w:hAnchor="page" w:x="1981" w:y="3709"/>
        <w:shd w:val="clear" w:color="auto" w:fill="auto"/>
        <w:spacing w:before="0" w:line="461" w:lineRule="exact"/>
        <w:ind w:left="20" w:firstLine="660"/>
        <w:jc w:val="left"/>
      </w:pPr>
      <w:r>
        <w:t>организация и проведение мероприятия в районах и городах респуб. &lt;</w:t>
      </w:r>
    </w:p>
    <w:p w:rsidR="00A86467" w:rsidRDefault="00F86CDC">
      <w:pPr>
        <w:pStyle w:val="3"/>
        <w:framePr w:w="9019" w:h="9991" w:hRule="exact" w:wrap="around" w:vAnchor="page" w:hAnchor="page" w:x="1981" w:y="3709"/>
        <w:shd w:val="clear" w:color="auto" w:fill="auto"/>
        <w:spacing w:before="0" w:line="461" w:lineRule="exact"/>
        <w:ind w:left="20" w:right="20" w:firstLine="660"/>
        <w:jc w:val="left"/>
      </w:pPr>
      <w:r>
        <w:t xml:space="preserve">выявление и поощрение талантливых детей и педагогов, </w:t>
      </w:r>
      <w:r>
        <w:rPr>
          <w:rStyle w:val="0pt1"/>
        </w:rPr>
        <w:t xml:space="preserve">показав: </w:t>
      </w:r>
      <w:r>
        <w:t>наилучшие результаты в конкурсе в различных номинациях;</w:t>
      </w:r>
    </w:p>
    <w:p w:rsidR="00A86467" w:rsidRDefault="00F86CDC">
      <w:pPr>
        <w:pStyle w:val="3"/>
        <w:framePr w:w="9019" w:h="9991" w:hRule="exact" w:wrap="around" w:vAnchor="page" w:hAnchor="page" w:x="1981" w:y="3709"/>
        <w:shd w:val="clear" w:color="auto" w:fill="auto"/>
        <w:spacing w:before="0" w:line="461" w:lineRule="exact"/>
        <w:ind w:left="20" w:firstLine="660"/>
        <w:jc w:val="left"/>
      </w:pPr>
      <w:r>
        <w:t>подведение итогов конкурса на республиканском уровне.</w:t>
      </w:r>
    </w:p>
    <w:p w:rsidR="00A86467" w:rsidRDefault="00F86CDC">
      <w:pPr>
        <w:pStyle w:val="3"/>
        <w:framePr w:w="9019" w:h="9991" w:hRule="exact" w:wrap="around" w:vAnchor="page" w:hAnchor="page" w:x="1981" w:y="3709"/>
        <w:numPr>
          <w:ilvl w:val="1"/>
          <w:numId w:val="2"/>
        </w:numPr>
        <w:shd w:val="clear" w:color="auto" w:fill="auto"/>
        <w:spacing w:before="0" w:after="365" w:line="461" w:lineRule="exact"/>
        <w:ind w:left="20" w:right="20" w:firstLine="660"/>
      </w:pPr>
      <w:r>
        <w:t xml:space="preserve"> Организацию и проведение конкурса осуществляет Государственнос бюджетное учреждение</w:t>
      </w:r>
      <w:r>
        <w:t xml:space="preserve"> дополнительного образования Республики Дагестан «Малая академия наук Республики Дагестан» (далее - ГБУ ДО РД «МАН РД).</w:t>
      </w:r>
    </w:p>
    <w:p w:rsidR="00A86467" w:rsidRDefault="00F86CDC">
      <w:pPr>
        <w:pStyle w:val="3"/>
        <w:framePr w:w="9019" w:h="9991" w:hRule="exact" w:wrap="around" w:vAnchor="page" w:hAnchor="page" w:x="1981" w:y="3709"/>
        <w:numPr>
          <w:ilvl w:val="0"/>
          <w:numId w:val="2"/>
        </w:numPr>
        <w:shd w:val="clear" w:color="auto" w:fill="auto"/>
        <w:tabs>
          <w:tab w:val="left" w:pos="3578"/>
        </w:tabs>
        <w:spacing w:before="0" w:line="230" w:lineRule="exact"/>
        <w:ind w:left="3200"/>
      </w:pPr>
      <w:r>
        <w:t>Участники конкурса</w:t>
      </w:r>
    </w:p>
    <w:p w:rsidR="00A86467" w:rsidRDefault="00A86467">
      <w:pPr>
        <w:rPr>
          <w:sz w:val="2"/>
          <w:szCs w:val="2"/>
        </w:rPr>
        <w:sectPr w:rsidR="00A86467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A86467" w:rsidRDefault="00F86CDC">
      <w:pPr>
        <w:pStyle w:val="a8"/>
        <w:framePr w:wrap="around" w:vAnchor="page" w:hAnchor="page" w:x="6421" w:y="307"/>
        <w:shd w:val="clear" w:color="auto" w:fill="auto"/>
        <w:spacing w:line="230" w:lineRule="exact"/>
        <w:ind w:left="40"/>
      </w:pPr>
      <w:r>
        <w:lastRenderedPageBreak/>
        <w:t>4</w:t>
      </w:r>
    </w:p>
    <w:p w:rsidR="00A86467" w:rsidRDefault="00F86CDC">
      <w:pPr>
        <w:pStyle w:val="3"/>
        <w:framePr w:w="9019" w:h="13720" w:hRule="exact" w:wrap="around" w:vAnchor="page" w:hAnchor="page" w:x="1986" w:y="742"/>
        <w:shd w:val="clear" w:color="auto" w:fill="auto"/>
        <w:spacing w:before="0" w:after="372" w:line="470" w:lineRule="exact"/>
        <w:ind w:left="20" w:right="20" w:firstLine="660"/>
      </w:pPr>
      <w:r>
        <w:t xml:space="preserve">В конкурсе участвуют учащиеся общеобразовательных учреждений и учреждений дополнительного </w:t>
      </w:r>
      <w:r>
        <w:t>образования различного типа Республики Дагестан в возрасте от 6 до 18 лет включительно.</w:t>
      </w:r>
    </w:p>
    <w:p w:rsidR="00A86467" w:rsidRDefault="00F86CDC">
      <w:pPr>
        <w:pStyle w:val="3"/>
        <w:framePr w:w="9019" w:h="13720" w:hRule="exact" w:wrap="around" w:vAnchor="page" w:hAnchor="page" w:x="1986" w:y="742"/>
        <w:numPr>
          <w:ilvl w:val="0"/>
          <w:numId w:val="2"/>
        </w:numPr>
        <w:shd w:val="clear" w:color="auto" w:fill="auto"/>
        <w:tabs>
          <w:tab w:val="left" w:pos="3373"/>
        </w:tabs>
        <w:spacing w:before="0" w:after="137" w:line="230" w:lineRule="exact"/>
        <w:ind w:left="3020"/>
      </w:pPr>
      <w:r>
        <w:t>Руководство конкурсом</w:t>
      </w:r>
    </w:p>
    <w:p w:rsidR="00A86467" w:rsidRDefault="00F86CDC">
      <w:pPr>
        <w:pStyle w:val="3"/>
        <w:framePr w:w="9019" w:h="13720" w:hRule="exact" w:wrap="around" w:vAnchor="page" w:hAnchor="page" w:x="1986" w:y="742"/>
        <w:numPr>
          <w:ilvl w:val="1"/>
          <w:numId w:val="2"/>
        </w:numPr>
        <w:shd w:val="clear" w:color="auto" w:fill="auto"/>
        <w:spacing w:before="0" w:line="461" w:lineRule="exact"/>
        <w:ind w:left="20" w:right="20" w:firstLine="660"/>
      </w:pPr>
      <w:r>
        <w:t xml:space="preserve"> Общее руководство конкурсом осуществляет республиканский оргкомитет, который создаётся из числа специалистов Министерства образования </w:t>
      </w:r>
      <w:r>
        <w:rPr>
          <w:rStyle w:val="0pt1"/>
        </w:rPr>
        <w:t xml:space="preserve">и </w:t>
      </w:r>
      <w:r>
        <w:t>науки РД,</w:t>
      </w:r>
      <w:r>
        <w:t xml:space="preserve"> ГБУ ДО РД «МАН РД», ВУЗов.</w:t>
      </w:r>
    </w:p>
    <w:p w:rsidR="00A86467" w:rsidRDefault="00F86CDC">
      <w:pPr>
        <w:pStyle w:val="3"/>
        <w:framePr w:w="9019" w:h="13720" w:hRule="exact" w:wrap="around" w:vAnchor="page" w:hAnchor="page" w:x="1986" w:y="742"/>
        <w:numPr>
          <w:ilvl w:val="1"/>
          <w:numId w:val="2"/>
        </w:numPr>
        <w:shd w:val="clear" w:color="auto" w:fill="auto"/>
        <w:spacing w:before="0" w:after="365" w:line="461" w:lineRule="exact"/>
        <w:ind w:left="20" w:right="20" w:firstLine="660"/>
      </w:pPr>
      <w:r>
        <w:t xml:space="preserve"> Оргкомитет определяет состав жюри, который занимается приемом, отбором экспонатов и подведением итогов. Подведение итогов и определение победителей по каждому разделу выставки осуществляет жюри.</w:t>
      </w:r>
    </w:p>
    <w:p w:rsidR="00A86467" w:rsidRDefault="00F86CDC">
      <w:pPr>
        <w:pStyle w:val="3"/>
        <w:framePr w:w="9019" w:h="13720" w:hRule="exact" w:wrap="around" w:vAnchor="page" w:hAnchor="page" w:x="1986" w:y="742"/>
        <w:numPr>
          <w:ilvl w:val="0"/>
          <w:numId w:val="2"/>
        </w:numPr>
        <w:shd w:val="clear" w:color="auto" w:fill="auto"/>
        <w:tabs>
          <w:tab w:val="left" w:pos="3098"/>
        </w:tabs>
        <w:spacing w:before="0" w:after="125" w:line="230" w:lineRule="exact"/>
        <w:ind w:left="2740"/>
      </w:pPr>
      <w:r>
        <w:t>Порядок и сроки проведения</w:t>
      </w:r>
    </w:p>
    <w:p w:rsidR="00A86467" w:rsidRDefault="00F86CDC">
      <w:pPr>
        <w:pStyle w:val="3"/>
        <w:framePr w:w="9019" w:h="13720" w:hRule="exact" w:wrap="around" w:vAnchor="page" w:hAnchor="page" w:x="1986" w:y="742"/>
        <w:numPr>
          <w:ilvl w:val="1"/>
          <w:numId w:val="2"/>
        </w:numPr>
        <w:shd w:val="clear" w:color="auto" w:fill="auto"/>
        <w:spacing w:before="0" w:line="470" w:lineRule="exact"/>
        <w:ind w:left="20" w:firstLine="660"/>
      </w:pPr>
      <w:r>
        <w:t xml:space="preserve"> Конкурс проводится в два этапа:</w:t>
      </w:r>
    </w:p>
    <w:p w:rsidR="00A86467" w:rsidRDefault="00F86CDC">
      <w:pPr>
        <w:pStyle w:val="3"/>
        <w:framePr w:w="9019" w:h="13720" w:hRule="exact" w:wrap="around" w:vAnchor="page" w:hAnchor="page" w:x="1986" w:y="742"/>
        <w:shd w:val="clear" w:color="auto" w:fill="auto"/>
        <w:spacing w:before="0" w:line="470" w:lineRule="exact"/>
        <w:ind w:left="20" w:right="20" w:firstLine="660"/>
      </w:pPr>
      <w:r>
        <w:t>муниципальный этап (районные/городские конкурсы) - 01.02. - 31.03.2021;</w:t>
      </w:r>
    </w:p>
    <w:p w:rsidR="00A86467" w:rsidRDefault="00F86CDC">
      <w:pPr>
        <w:pStyle w:val="3"/>
        <w:framePr w:w="9019" w:h="13720" w:hRule="exact" w:wrap="around" w:vAnchor="page" w:hAnchor="page" w:x="1986" w:y="742"/>
        <w:shd w:val="clear" w:color="auto" w:fill="auto"/>
        <w:spacing w:before="0" w:line="456" w:lineRule="exact"/>
        <w:ind w:left="20" w:firstLine="660"/>
      </w:pPr>
      <w:r>
        <w:t>республиканский финальный этап в онлайн режиме - 01.04. -15.04.2021.</w:t>
      </w:r>
    </w:p>
    <w:p w:rsidR="00A86467" w:rsidRDefault="00F86CDC">
      <w:pPr>
        <w:pStyle w:val="3"/>
        <w:framePr w:w="9019" w:h="13720" w:hRule="exact" w:wrap="around" w:vAnchor="page" w:hAnchor="page" w:x="1986" w:y="742"/>
        <w:numPr>
          <w:ilvl w:val="1"/>
          <w:numId w:val="2"/>
        </w:numPr>
        <w:shd w:val="clear" w:color="auto" w:fill="auto"/>
        <w:spacing w:before="0" w:line="456" w:lineRule="exact"/>
        <w:ind w:left="20" w:right="20" w:firstLine="660"/>
      </w:pPr>
      <w:r>
        <w:t xml:space="preserve"> Муниципальный этап проводится в образовательных учреждениях районов и городов республики с января по март учебного года.</w:t>
      </w:r>
    </w:p>
    <w:p w:rsidR="00A86467" w:rsidRDefault="00F86CDC">
      <w:pPr>
        <w:pStyle w:val="3"/>
        <w:framePr w:w="9019" w:h="13720" w:hRule="exact" w:wrap="around" w:vAnchor="page" w:hAnchor="page" w:x="1986" w:y="742"/>
        <w:numPr>
          <w:ilvl w:val="1"/>
          <w:numId w:val="2"/>
        </w:numPr>
        <w:shd w:val="clear" w:color="auto" w:fill="auto"/>
        <w:tabs>
          <w:tab w:val="right" w:pos="6519"/>
          <w:tab w:val="left" w:pos="6783"/>
        </w:tabs>
        <w:spacing w:before="0" w:line="456" w:lineRule="exact"/>
        <w:ind w:left="20" w:right="20" w:firstLine="660"/>
      </w:pPr>
      <w:r>
        <w:t xml:space="preserve"> Фотографии экспонатов победителей муниципального этапа (работы по номинациям) с сопроводительным письмом и протоколом об итогах муниц</w:t>
      </w:r>
      <w:r>
        <w:t>ипального этапа управление образования направляет на электронные почтовые адреса:</w:t>
      </w:r>
      <w:r>
        <w:tab/>
      </w:r>
      <w:hyperlink r:id="rId10" w:history="1">
        <w:r>
          <w:rPr>
            <w:rStyle w:val="a3"/>
          </w:rPr>
          <w:t>al.abakarova@mail.ru</w:t>
        </w:r>
      </w:hyperlink>
      <w:r w:rsidRPr="00E93331">
        <w:rPr>
          <w:lang w:eastAsia="en-US" w:bidi="en-US"/>
        </w:rPr>
        <w:tab/>
      </w:r>
      <w:r>
        <w:t>(Абакарова А.А.);</w:t>
      </w:r>
    </w:p>
    <w:p w:rsidR="00A86467" w:rsidRDefault="00F86CDC">
      <w:pPr>
        <w:pStyle w:val="3"/>
        <w:framePr w:w="9019" w:h="13720" w:hRule="exact" w:wrap="around" w:vAnchor="page" w:hAnchor="page" w:x="1986" w:y="742"/>
        <w:shd w:val="clear" w:color="auto" w:fill="auto"/>
        <w:spacing w:before="0" w:line="456" w:lineRule="exact"/>
        <w:ind w:left="20" w:right="20"/>
      </w:pPr>
      <w:hyperlink r:id="rId11" w:history="1">
        <w:r>
          <w:rPr>
            <w:rStyle w:val="a3"/>
          </w:rPr>
          <w:t>talaeva_elena@mail.ru</w:t>
        </w:r>
      </w:hyperlink>
      <w:r w:rsidRPr="00E93331">
        <w:rPr>
          <w:lang w:eastAsia="en-US" w:bidi="en-US"/>
        </w:rPr>
        <w:t xml:space="preserve"> </w:t>
      </w:r>
      <w:r>
        <w:t>(Талаева Е.В.) в республикан</w:t>
      </w:r>
      <w:r>
        <w:t>ский оргкомитет до 1 апреля 2021 года.</w:t>
      </w:r>
    </w:p>
    <w:p w:rsidR="00A86467" w:rsidRDefault="00F86CDC">
      <w:pPr>
        <w:pStyle w:val="3"/>
        <w:framePr w:w="9019" w:h="13720" w:hRule="exact" w:wrap="around" w:vAnchor="page" w:hAnchor="page" w:x="1986" w:y="742"/>
        <w:shd w:val="clear" w:color="auto" w:fill="auto"/>
        <w:spacing w:before="0" w:line="456" w:lineRule="exact"/>
        <w:ind w:left="20" w:right="20" w:firstLine="660"/>
      </w:pPr>
      <w:r>
        <w:t>Материалы, присланные по почте или доставленные лично не рассматриваются.</w:t>
      </w:r>
    </w:p>
    <w:p w:rsidR="00A86467" w:rsidRDefault="00F86CDC">
      <w:pPr>
        <w:pStyle w:val="3"/>
        <w:framePr w:w="9019" w:h="13720" w:hRule="exact" w:wrap="around" w:vAnchor="page" w:hAnchor="page" w:x="1986" w:y="742"/>
        <w:numPr>
          <w:ilvl w:val="1"/>
          <w:numId w:val="2"/>
        </w:numPr>
        <w:shd w:val="clear" w:color="auto" w:fill="auto"/>
        <w:spacing w:before="0" w:line="456" w:lineRule="exact"/>
        <w:ind w:left="20" w:right="20" w:firstLine="660"/>
      </w:pPr>
      <w:r>
        <w:t xml:space="preserve"> Адрес оргкомитета: 367015, г. Махачкала, ул. Хаджалмахинская 43 А, ГБУ ДО РД «МАН РД»; телефоны для справок: 8(988)296-58-62 (Талаева Елена Ви</w:t>
      </w:r>
      <w:r>
        <w:t>кторовна), 8(988)299-55-07 (Абакарова Алжанат Ахмеднабиевна).</w:t>
      </w:r>
    </w:p>
    <w:p w:rsidR="00A86467" w:rsidRDefault="00A86467">
      <w:pPr>
        <w:rPr>
          <w:sz w:val="2"/>
          <w:szCs w:val="2"/>
        </w:rPr>
        <w:sectPr w:rsidR="00A86467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A86467" w:rsidRDefault="00F86CDC">
      <w:pPr>
        <w:pStyle w:val="a8"/>
        <w:framePr w:wrap="around" w:vAnchor="page" w:hAnchor="page" w:x="6455" w:y="518"/>
        <w:shd w:val="clear" w:color="auto" w:fill="auto"/>
        <w:spacing w:line="230" w:lineRule="exact"/>
        <w:ind w:left="20"/>
      </w:pPr>
      <w:r>
        <w:lastRenderedPageBreak/>
        <w:t>5</w:t>
      </w:r>
    </w:p>
    <w:p w:rsidR="00A86467" w:rsidRDefault="00F86CDC">
      <w:pPr>
        <w:pStyle w:val="3"/>
        <w:framePr w:w="9024" w:h="13331" w:hRule="exact" w:wrap="around" w:vAnchor="page" w:hAnchor="page" w:x="2015" w:y="1133"/>
        <w:numPr>
          <w:ilvl w:val="1"/>
          <w:numId w:val="2"/>
        </w:numPr>
        <w:shd w:val="clear" w:color="auto" w:fill="auto"/>
        <w:tabs>
          <w:tab w:val="left" w:pos="1298"/>
        </w:tabs>
        <w:spacing w:before="0" w:after="442" w:line="230" w:lineRule="exact"/>
        <w:ind w:left="700"/>
      </w:pPr>
      <w:r>
        <w:t>Подведение итогов республиканского этапа - 15 апреля 2021 года.</w:t>
      </w:r>
    </w:p>
    <w:p w:rsidR="00A86467" w:rsidRDefault="00F86CDC">
      <w:pPr>
        <w:pStyle w:val="3"/>
        <w:framePr w:w="9024" w:h="13331" w:hRule="exact" w:wrap="around" w:vAnchor="page" w:hAnchor="page" w:x="2015" w:y="1133"/>
        <w:shd w:val="clear" w:color="auto" w:fill="auto"/>
        <w:spacing w:before="0" w:after="262" w:line="230" w:lineRule="exact"/>
        <w:ind w:right="20"/>
        <w:jc w:val="center"/>
      </w:pPr>
      <w:r>
        <w:t>5. Разделы выставки</w:t>
      </w:r>
    </w:p>
    <w:p w:rsidR="00A86467" w:rsidRDefault="00F86CDC">
      <w:pPr>
        <w:pStyle w:val="3"/>
        <w:framePr w:w="9024" w:h="13331" w:hRule="exact" w:wrap="around" w:vAnchor="page" w:hAnchor="page" w:x="2015" w:y="1133"/>
        <w:numPr>
          <w:ilvl w:val="0"/>
          <w:numId w:val="3"/>
        </w:numPr>
        <w:shd w:val="clear" w:color="auto" w:fill="auto"/>
        <w:spacing w:before="0" w:line="461" w:lineRule="exact"/>
        <w:ind w:left="700"/>
      </w:pPr>
      <w:r>
        <w:t xml:space="preserve"> Декоративно-прикладное творчество:</w:t>
      </w:r>
    </w:p>
    <w:p w:rsidR="00A86467" w:rsidRDefault="00F86CDC">
      <w:pPr>
        <w:pStyle w:val="3"/>
        <w:framePr w:w="9024" w:h="13331" w:hRule="exact" w:wrap="around" w:vAnchor="page" w:hAnchor="page" w:x="2015" w:y="1133"/>
        <w:numPr>
          <w:ilvl w:val="0"/>
          <w:numId w:val="4"/>
        </w:numPr>
        <w:shd w:val="clear" w:color="auto" w:fill="auto"/>
        <w:spacing w:before="0" w:line="461" w:lineRule="exact"/>
        <w:ind w:left="20" w:right="20" w:firstLine="660"/>
        <w:jc w:val="left"/>
      </w:pPr>
      <w:r>
        <w:t xml:space="preserve"> Работа с деревом, резьба по дереву, инкрустация (по </w:t>
      </w:r>
      <w:r>
        <w:rPr>
          <w:rStyle w:val="0pt1"/>
        </w:rPr>
        <w:t xml:space="preserve">дереву </w:t>
      </w:r>
      <w:r>
        <w:t>металлом);</w:t>
      </w:r>
    </w:p>
    <w:p w:rsidR="00A86467" w:rsidRDefault="00F86CDC">
      <w:pPr>
        <w:pStyle w:val="3"/>
        <w:framePr w:w="9024" w:h="13331" w:hRule="exact" w:wrap="around" w:vAnchor="page" w:hAnchor="page" w:x="2015" w:y="1133"/>
        <w:numPr>
          <w:ilvl w:val="0"/>
          <w:numId w:val="4"/>
        </w:numPr>
        <w:shd w:val="clear" w:color="auto" w:fill="auto"/>
        <w:spacing w:before="0" w:line="461" w:lineRule="exact"/>
        <w:ind w:left="700"/>
      </w:pPr>
      <w:r>
        <w:t xml:space="preserve"> Лепка (изделия из глины, соленого теста);</w:t>
      </w:r>
    </w:p>
    <w:p w:rsidR="00A86467" w:rsidRDefault="00F86CDC">
      <w:pPr>
        <w:pStyle w:val="3"/>
        <w:framePr w:w="9024" w:h="13331" w:hRule="exact" w:wrap="around" w:vAnchor="page" w:hAnchor="page" w:x="2015" w:y="1133"/>
        <w:numPr>
          <w:ilvl w:val="0"/>
          <w:numId w:val="4"/>
        </w:numPr>
        <w:shd w:val="clear" w:color="auto" w:fill="auto"/>
        <w:spacing w:before="0" w:line="461" w:lineRule="exact"/>
        <w:ind w:left="700"/>
      </w:pPr>
      <w:r>
        <w:t xml:space="preserve"> Ковроделие (размер коврика не более 40 см х 40 см);</w:t>
      </w:r>
    </w:p>
    <w:p w:rsidR="00A86467" w:rsidRDefault="00F86CDC">
      <w:pPr>
        <w:pStyle w:val="3"/>
        <w:framePr w:w="9024" w:h="13331" w:hRule="exact" w:wrap="around" w:vAnchor="page" w:hAnchor="page" w:x="2015" w:y="1133"/>
        <w:numPr>
          <w:ilvl w:val="0"/>
          <w:numId w:val="4"/>
        </w:numPr>
        <w:shd w:val="clear" w:color="auto" w:fill="auto"/>
        <w:spacing w:before="0" w:line="461" w:lineRule="exact"/>
        <w:ind w:left="20" w:right="20" w:firstLine="660"/>
        <w:jc w:val="left"/>
      </w:pPr>
      <w:r>
        <w:t xml:space="preserve"> Бумагапластика (работы в виде готовой композиции размером не более 50 см х 50 см);</w:t>
      </w:r>
    </w:p>
    <w:p w:rsidR="00A86467" w:rsidRDefault="00F86CDC">
      <w:pPr>
        <w:pStyle w:val="3"/>
        <w:framePr w:w="9024" w:h="13331" w:hRule="exact" w:wrap="around" w:vAnchor="page" w:hAnchor="page" w:x="2015" w:y="1133"/>
        <w:numPr>
          <w:ilvl w:val="0"/>
          <w:numId w:val="4"/>
        </w:numPr>
        <w:shd w:val="clear" w:color="auto" w:fill="auto"/>
        <w:spacing w:before="0" w:line="461" w:lineRule="exact"/>
        <w:ind w:left="700"/>
      </w:pPr>
      <w:r>
        <w:t xml:space="preserve"> Работы с использованием природных материалов (композиции);</w:t>
      </w:r>
    </w:p>
    <w:p w:rsidR="00A86467" w:rsidRDefault="00F86CDC">
      <w:pPr>
        <w:pStyle w:val="3"/>
        <w:framePr w:w="9024" w:h="13331" w:hRule="exact" w:wrap="around" w:vAnchor="page" w:hAnchor="page" w:x="2015" w:y="1133"/>
        <w:numPr>
          <w:ilvl w:val="0"/>
          <w:numId w:val="4"/>
        </w:numPr>
        <w:shd w:val="clear" w:color="auto" w:fill="auto"/>
        <w:spacing w:before="0" w:line="461" w:lineRule="exact"/>
        <w:ind w:left="700"/>
      </w:pPr>
      <w:r>
        <w:t xml:space="preserve"> Изготовление куклы в национальном костюме;</w:t>
      </w:r>
    </w:p>
    <w:p w:rsidR="00A86467" w:rsidRDefault="00F86CDC">
      <w:pPr>
        <w:pStyle w:val="3"/>
        <w:framePr w:w="9024" w:h="13331" w:hRule="exact" w:wrap="around" w:vAnchor="page" w:hAnchor="page" w:x="2015" w:y="1133"/>
        <w:numPr>
          <w:ilvl w:val="0"/>
          <w:numId w:val="4"/>
        </w:numPr>
        <w:shd w:val="clear" w:color="auto" w:fill="auto"/>
        <w:spacing w:before="0" w:line="461" w:lineRule="exact"/>
        <w:ind w:left="700"/>
      </w:pPr>
      <w:r>
        <w:t xml:space="preserve"> Мягкая игрушка;</w:t>
      </w:r>
    </w:p>
    <w:p w:rsidR="00A86467" w:rsidRDefault="00F86CDC">
      <w:pPr>
        <w:pStyle w:val="3"/>
        <w:framePr w:w="9024" w:h="13331" w:hRule="exact" w:wrap="around" w:vAnchor="page" w:hAnchor="page" w:x="2015" w:y="1133"/>
        <w:numPr>
          <w:ilvl w:val="0"/>
          <w:numId w:val="4"/>
        </w:numPr>
        <w:shd w:val="clear" w:color="auto" w:fill="auto"/>
        <w:spacing w:before="0" w:line="461" w:lineRule="exact"/>
        <w:ind w:left="700"/>
      </w:pPr>
      <w:r>
        <w:t xml:space="preserve"> Работы из бисера.</w:t>
      </w:r>
    </w:p>
    <w:p w:rsidR="00A86467" w:rsidRDefault="00F86CDC">
      <w:pPr>
        <w:pStyle w:val="3"/>
        <w:framePr w:w="9024" w:h="13331" w:hRule="exact" w:wrap="around" w:vAnchor="page" w:hAnchor="page" w:x="2015" w:y="1133"/>
        <w:numPr>
          <w:ilvl w:val="0"/>
          <w:numId w:val="3"/>
        </w:numPr>
        <w:shd w:val="clear" w:color="auto" w:fill="auto"/>
        <w:spacing w:before="0" w:line="461" w:lineRule="exact"/>
        <w:ind w:left="700"/>
      </w:pPr>
      <w:r>
        <w:t xml:space="preserve"> Техническое творчество:</w:t>
      </w:r>
    </w:p>
    <w:p w:rsidR="00A86467" w:rsidRDefault="00F86CDC">
      <w:pPr>
        <w:pStyle w:val="3"/>
        <w:framePr w:w="9024" w:h="13331" w:hRule="exact" w:wrap="around" w:vAnchor="page" w:hAnchor="page" w:x="2015" w:y="1133"/>
        <w:numPr>
          <w:ilvl w:val="0"/>
          <w:numId w:val="5"/>
        </w:numPr>
        <w:shd w:val="clear" w:color="auto" w:fill="auto"/>
        <w:spacing w:before="0" w:line="461" w:lineRule="exact"/>
        <w:ind w:left="700"/>
      </w:pPr>
      <w:r>
        <w:t xml:space="preserve"> Авиамодели, модели ракет, аэрокосмическая техника;</w:t>
      </w:r>
    </w:p>
    <w:p w:rsidR="00A86467" w:rsidRDefault="00F86CDC">
      <w:pPr>
        <w:pStyle w:val="3"/>
        <w:framePr w:w="9024" w:h="13331" w:hRule="exact" w:wrap="around" w:vAnchor="page" w:hAnchor="page" w:x="2015" w:y="1133"/>
        <w:numPr>
          <w:ilvl w:val="0"/>
          <w:numId w:val="5"/>
        </w:numPr>
        <w:shd w:val="clear" w:color="auto" w:fill="auto"/>
        <w:spacing w:before="0" w:line="461" w:lineRule="exact"/>
        <w:ind w:left="700"/>
      </w:pPr>
      <w:r>
        <w:t xml:space="preserve"> Судомодели;</w:t>
      </w:r>
    </w:p>
    <w:p w:rsidR="00A86467" w:rsidRDefault="00F86CDC">
      <w:pPr>
        <w:pStyle w:val="3"/>
        <w:framePr w:w="9024" w:h="13331" w:hRule="exact" w:wrap="around" w:vAnchor="page" w:hAnchor="page" w:x="2015" w:y="1133"/>
        <w:numPr>
          <w:ilvl w:val="0"/>
          <w:numId w:val="5"/>
        </w:numPr>
        <w:shd w:val="clear" w:color="auto" w:fill="auto"/>
        <w:spacing w:before="0" w:line="461" w:lineRule="exact"/>
        <w:ind w:left="700"/>
      </w:pPr>
      <w:r>
        <w:t xml:space="preserve"> Робототехнические и интел</w:t>
      </w:r>
      <w:r>
        <w:t>лектуальные системы,</w:t>
      </w:r>
    </w:p>
    <w:p w:rsidR="00A86467" w:rsidRDefault="00F86CDC">
      <w:pPr>
        <w:pStyle w:val="3"/>
        <w:framePr w:w="9024" w:h="13331" w:hRule="exact" w:wrap="around" w:vAnchor="page" w:hAnchor="page" w:x="2015" w:y="1133"/>
        <w:numPr>
          <w:ilvl w:val="0"/>
          <w:numId w:val="5"/>
        </w:numPr>
        <w:shd w:val="clear" w:color="auto" w:fill="auto"/>
        <w:spacing w:before="0" w:line="461" w:lineRule="exact"/>
        <w:ind w:left="20" w:right="20" w:firstLine="660"/>
        <w:jc w:val="left"/>
      </w:pPr>
      <w:r>
        <w:t xml:space="preserve"> Техническая игра и игрушка, начальное техническое моделирование, автомодели (экспонаты развивающей или познавательной направленности);</w:t>
      </w:r>
    </w:p>
    <w:p w:rsidR="00A86467" w:rsidRDefault="00F86CDC">
      <w:pPr>
        <w:pStyle w:val="3"/>
        <w:framePr w:w="9024" w:h="13331" w:hRule="exact" w:wrap="around" w:vAnchor="page" w:hAnchor="page" w:x="2015" w:y="1133"/>
        <w:numPr>
          <w:ilvl w:val="0"/>
          <w:numId w:val="5"/>
        </w:numPr>
        <w:shd w:val="clear" w:color="auto" w:fill="auto"/>
        <w:spacing w:before="0" w:after="365" w:line="461" w:lineRule="exact"/>
        <w:ind w:left="20" w:right="20" w:firstLine="660"/>
        <w:jc w:val="left"/>
      </w:pPr>
      <w:r>
        <w:t xml:space="preserve"> Макеты (дома, крепости, замки и др. композиции исторических мест Дагестана) (размеры не более 60 см х 70 см).</w:t>
      </w:r>
    </w:p>
    <w:p w:rsidR="00A86467" w:rsidRDefault="00F86CDC">
      <w:pPr>
        <w:pStyle w:val="3"/>
        <w:framePr w:w="9024" w:h="13331" w:hRule="exact" w:wrap="around" w:vAnchor="page" w:hAnchor="page" w:x="2015" w:y="1133"/>
        <w:numPr>
          <w:ilvl w:val="0"/>
          <w:numId w:val="1"/>
        </w:numPr>
        <w:shd w:val="clear" w:color="auto" w:fill="auto"/>
        <w:tabs>
          <w:tab w:val="left" w:pos="2893"/>
        </w:tabs>
        <w:spacing w:before="0" w:after="252" w:line="230" w:lineRule="exact"/>
        <w:ind w:left="2520"/>
      </w:pPr>
      <w:r>
        <w:t>Общие требования к экспонатам</w:t>
      </w:r>
    </w:p>
    <w:p w:rsidR="00A86467" w:rsidRDefault="00F86CDC">
      <w:pPr>
        <w:pStyle w:val="3"/>
        <w:framePr w:w="9024" w:h="13331" w:hRule="exact" w:wrap="around" w:vAnchor="page" w:hAnchor="page" w:x="2015" w:y="1133"/>
        <w:numPr>
          <w:ilvl w:val="1"/>
          <w:numId w:val="1"/>
        </w:numPr>
        <w:shd w:val="clear" w:color="auto" w:fill="auto"/>
        <w:tabs>
          <w:tab w:val="left" w:pos="1434"/>
        </w:tabs>
        <w:spacing w:before="0" w:line="461" w:lineRule="exact"/>
        <w:ind w:left="20" w:right="20" w:firstLine="840"/>
        <w:jc w:val="left"/>
      </w:pPr>
      <w:r>
        <w:t xml:space="preserve">По каждому разделу выставки может быть представлено </w:t>
      </w:r>
      <w:r>
        <w:rPr>
          <w:rStyle w:val="0pt1"/>
        </w:rPr>
        <w:t xml:space="preserve">не </w:t>
      </w:r>
      <w:r>
        <w:t>&lt;&gt;. одного экспоната. Это могут быть приборы, спортивные мод</w:t>
      </w:r>
      <w:r>
        <w:t>ели самолетов, ракет, судов, автомобилей, развивающие и другие игры, игрушки с технической начинкой, стендовые модели-копии, отражающие развитие техники, предметы декоративно-прикладного искусства.</w:t>
      </w:r>
    </w:p>
    <w:p w:rsidR="00A86467" w:rsidRDefault="00A86467">
      <w:pPr>
        <w:rPr>
          <w:sz w:val="2"/>
          <w:szCs w:val="2"/>
        </w:rPr>
        <w:sectPr w:rsidR="00A86467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A86467" w:rsidRDefault="00F86CDC">
      <w:pPr>
        <w:pStyle w:val="a8"/>
        <w:framePr w:w="9120" w:h="267" w:hRule="exact" w:wrap="around" w:vAnchor="page" w:hAnchor="page" w:x="1928" w:y="721"/>
        <w:shd w:val="clear" w:color="auto" w:fill="auto"/>
        <w:spacing w:line="230" w:lineRule="exact"/>
        <w:ind w:left="20"/>
        <w:jc w:val="center"/>
      </w:pPr>
      <w:r>
        <w:lastRenderedPageBreak/>
        <w:t>6</w:t>
      </w:r>
    </w:p>
    <w:p w:rsidR="00A86467" w:rsidRDefault="00F86CDC">
      <w:pPr>
        <w:pStyle w:val="3"/>
        <w:framePr w:w="9317" w:h="8382" w:hRule="exact" w:wrap="around" w:vAnchor="page" w:hAnchor="page" w:x="1952" w:y="1206"/>
        <w:numPr>
          <w:ilvl w:val="1"/>
          <w:numId w:val="1"/>
        </w:numPr>
        <w:shd w:val="clear" w:color="auto" w:fill="auto"/>
        <w:spacing w:before="0" w:line="461" w:lineRule="exact"/>
        <w:ind w:left="20" w:right="320" w:firstLine="660"/>
      </w:pPr>
      <w:r>
        <w:t xml:space="preserve"> Все экспонаты должны иметь эстетичный вид, соответствовать требованиям пожарной и электробезопасности.</w:t>
      </w:r>
    </w:p>
    <w:p w:rsidR="00A86467" w:rsidRDefault="00F86CDC">
      <w:pPr>
        <w:pStyle w:val="3"/>
        <w:framePr w:w="9317" w:h="8382" w:hRule="exact" w:wrap="around" w:vAnchor="page" w:hAnchor="page" w:x="1952" w:y="1206"/>
        <w:numPr>
          <w:ilvl w:val="1"/>
          <w:numId w:val="1"/>
        </w:numPr>
        <w:shd w:val="clear" w:color="auto" w:fill="auto"/>
        <w:spacing w:before="0" w:line="461" w:lineRule="exact"/>
        <w:ind w:left="20" w:right="320" w:firstLine="660"/>
      </w:pPr>
      <w:r>
        <w:t xml:space="preserve"> На лицевой стороне фотографии экспонатам должна иметься этикетка размером не более 15 см х 10 см с указанием:</w:t>
      </w:r>
    </w:p>
    <w:p w:rsidR="00A86467" w:rsidRDefault="00F86CDC">
      <w:pPr>
        <w:pStyle w:val="3"/>
        <w:framePr w:w="9317" w:h="8382" w:hRule="exact" w:wrap="around" w:vAnchor="page" w:hAnchor="page" w:x="1952" w:y="1206"/>
        <w:shd w:val="clear" w:color="auto" w:fill="auto"/>
        <w:spacing w:before="0" w:line="461" w:lineRule="exact"/>
        <w:ind w:left="20" w:firstLine="660"/>
      </w:pPr>
      <w:r>
        <w:t>фамилия, имя автора работы, название рабо</w:t>
      </w:r>
      <w:r>
        <w:t>ты, объединения;</w:t>
      </w:r>
    </w:p>
    <w:p w:rsidR="00A86467" w:rsidRDefault="00F86CDC">
      <w:pPr>
        <w:pStyle w:val="3"/>
        <w:framePr w:w="9317" w:h="8382" w:hRule="exact" w:wrap="around" w:vAnchor="page" w:hAnchor="page" w:x="1952" w:y="1206"/>
        <w:shd w:val="clear" w:color="auto" w:fill="auto"/>
        <w:spacing w:before="0" w:line="461" w:lineRule="exact"/>
        <w:ind w:left="20" w:right="320" w:firstLine="660"/>
      </w:pPr>
      <w:r>
        <w:t>фамилия имя отчество руководителя объединения, наименования учреждения и района;</w:t>
      </w:r>
    </w:p>
    <w:p w:rsidR="00A86467" w:rsidRDefault="00F86CDC">
      <w:pPr>
        <w:pStyle w:val="3"/>
        <w:framePr w:w="9317" w:h="8382" w:hRule="exact" w:wrap="around" w:vAnchor="page" w:hAnchor="page" w:x="1952" w:y="1206"/>
        <w:shd w:val="clear" w:color="auto" w:fill="auto"/>
        <w:spacing w:before="0" w:after="365" w:line="461" w:lineRule="exact"/>
        <w:ind w:left="20" w:firstLine="660"/>
      </w:pPr>
      <w:r>
        <w:t>наименование раздела, к которому относится экспонат.</w:t>
      </w:r>
    </w:p>
    <w:p w:rsidR="00A86467" w:rsidRDefault="00F86CDC">
      <w:pPr>
        <w:pStyle w:val="3"/>
        <w:framePr w:w="9317" w:h="8382" w:hRule="exact" w:wrap="around" w:vAnchor="page" w:hAnchor="page" w:x="1952" w:y="1206"/>
        <w:numPr>
          <w:ilvl w:val="0"/>
          <w:numId w:val="1"/>
        </w:numPr>
        <w:shd w:val="clear" w:color="auto" w:fill="auto"/>
        <w:tabs>
          <w:tab w:val="left" w:pos="1932"/>
        </w:tabs>
        <w:spacing w:before="0" w:after="194" w:line="230" w:lineRule="exact"/>
        <w:ind w:left="1560"/>
      </w:pPr>
      <w:r>
        <w:t>Подведение итогов и награждение победителей.</w:t>
      </w:r>
    </w:p>
    <w:p w:rsidR="00A86467" w:rsidRDefault="00F86CDC">
      <w:pPr>
        <w:pStyle w:val="3"/>
        <w:framePr w:w="9317" w:h="8382" w:hRule="exact" w:wrap="around" w:vAnchor="page" w:hAnchor="page" w:x="1952" w:y="1206"/>
        <w:numPr>
          <w:ilvl w:val="1"/>
          <w:numId w:val="1"/>
        </w:numPr>
        <w:shd w:val="clear" w:color="auto" w:fill="auto"/>
        <w:spacing w:before="0" w:line="466" w:lineRule="exact"/>
        <w:ind w:left="20" w:right="320" w:firstLine="660"/>
      </w:pPr>
      <w:r>
        <w:t xml:space="preserve"> Подведение итогов и определение победителей по каждому разделу и номинации выставки осуществляет жюри. По каждой номинации ![рисуждаются: 1-первое, 2-вторых, 3-третьих места.</w:t>
      </w:r>
    </w:p>
    <w:p w:rsidR="00A86467" w:rsidRDefault="00F86CDC">
      <w:pPr>
        <w:pStyle w:val="3"/>
        <w:framePr w:w="9317" w:h="8382" w:hRule="exact" w:wrap="around" w:vAnchor="page" w:hAnchor="page" w:x="1952" w:y="1206"/>
        <w:numPr>
          <w:ilvl w:val="1"/>
          <w:numId w:val="1"/>
        </w:numPr>
        <w:shd w:val="clear" w:color="auto" w:fill="auto"/>
        <w:spacing w:before="0" w:line="466" w:lineRule="exact"/>
        <w:ind w:left="20" w:right="320" w:firstLine="660"/>
      </w:pPr>
      <w:r>
        <w:t xml:space="preserve"> Итоги проведения конкурса будут размещены на официальном сайте ГБУ ДО РД «МАЛ Р</w:t>
      </w:r>
      <w:r>
        <w:t xml:space="preserve">Д»: </w:t>
      </w:r>
      <w:r>
        <w:rPr>
          <w:lang w:val="en-US" w:eastAsia="en-US" w:bidi="en-US"/>
        </w:rPr>
        <w:t>http</w:t>
      </w:r>
      <w:r w:rsidRPr="00E93331">
        <w:rPr>
          <w:lang w:eastAsia="en-US" w:bidi="en-US"/>
        </w:rPr>
        <w:t>: //</w:t>
      </w:r>
      <w:r>
        <w:rPr>
          <w:lang w:val="en-US" w:eastAsia="en-US" w:bidi="en-US"/>
        </w:rPr>
        <w:t>dagman</w:t>
      </w:r>
      <w:r w:rsidRPr="00E93331">
        <w:rPr>
          <w:lang w:eastAsia="en-US" w:bidi="en-US"/>
        </w:rPr>
        <w:t>.</w:t>
      </w:r>
      <w:r>
        <w:rPr>
          <w:lang w:val="en-US" w:eastAsia="en-US" w:bidi="en-US"/>
        </w:rPr>
        <w:t>ru</w:t>
      </w:r>
      <w:r w:rsidRPr="00E93331">
        <w:rPr>
          <w:lang w:eastAsia="en-US" w:bidi="en-US"/>
        </w:rPr>
        <w:t>/.</w:t>
      </w:r>
    </w:p>
    <w:p w:rsidR="00A86467" w:rsidRDefault="00F86CDC">
      <w:pPr>
        <w:pStyle w:val="3"/>
        <w:framePr w:w="9317" w:h="8382" w:hRule="exact" w:wrap="around" w:vAnchor="page" w:hAnchor="page" w:x="1952" w:y="1206"/>
        <w:numPr>
          <w:ilvl w:val="1"/>
          <w:numId w:val="1"/>
        </w:numPr>
        <w:shd w:val="clear" w:color="auto" w:fill="auto"/>
        <w:spacing w:before="0" w:line="466" w:lineRule="exact"/>
        <w:ind w:left="20" w:right="320" w:firstLine="660"/>
      </w:pPr>
      <w:r>
        <w:t xml:space="preserve"> Победители и призеры конкурса награждаются дипломами ГБУ ДО РД «МАЛ РД», которые высылаются на электронный адрес почтового ящика муниципального управления образования.</w:t>
      </w:r>
    </w:p>
    <w:p w:rsidR="00A86467" w:rsidRDefault="00A86467">
      <w:pPr>
        <w:rPr>
          <w:sz w:val="2"/>
          <w:szCs w:val="2"/>
        </w:rPr>
        <w:sectPr w:rsidR="00A86467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A86467" w:rsidRDefault="00F86CDC">
      <w:pPr>
        <w:pStyle w:val="3"/>
        <w:framePr w:w="9600" w:h="1022" w:hRule="exact" w:wrap="around" w:vAnchor="page" w:hAnchor="page" w:x="1901" w:y="979"/>
        <w:shd w:val="clear" w:color="auto" w:fill="auto"/>
        <w:tabs>
          <w:tab w:val="right" w:pos="7782"/>
          <w:tab w:val="right" w:pos="8051"/>
          <w:tab w:val="right" w:pos="8387"/>
          <w:tab w:val="right" w:pos="8930"/>
        </w:tabs>
        <w:spacing w:before="0" w:line="312" w:lineRule="exact"/>
        <w:ind w:left="4720" w:right="700" w:firstLine="2360"/>
        <w:jc w:val="left"/>
      </w:pPr>
      <w:r>
        <w:lastRenderedPageBreak/>
        <w:t xml:space="preserve">Приложение № к приказу ГБУ ДО РД «МАН РД </w:t>
      </w:r>
      <w:r>
        <w:t xml:space="preserve">от « </w:t>
      </w:r>
      <w:r>
        <w:rPr>
          <w:rStyle w:val="0pt0"/>
        </w:rPr>
        <w:t>ЛЗ</w:t>
      </w:r>
      <w:r>
        <w:t xml:space="preserve"> »</w:t>
      </w:r>
      <w:r>
        <w:tab/>
      </w:r>
      <w:r>
        <w:rPr>
          <w:rStyle w:val="11"/>
          <w:lang w:val="ru-RU" w:eastAsia="ru-RU" w:bidi="ru-RU"/>
        </w:rPr>
        <w:t>2</w:t>
      </w:r>
      <w:r>
        <w:t>021</w:t>
      </w:r>
      <w:r>
        <w:tab/>
        <w:t>г.</w:t>
      </w:r>
      <w:r>
        <w:tab/>
        <w:t>№</w:t>
      </w:r>
      <w:r>
        <w:tab/>
      </w:r>
      <w:r>
        <w:rPr>
          <w:rStyle w:val="0pt2"/>
        </w:rPr>
        <w:t>£~</w:t>
      </w:r>
    </w:p>
    <w:p w:rsidR="00A86467" w:rsidRDefault="00F86CDC">
      <w:pPr>
        <w:pStyle w:val="3"/>
        <w:framePr w:w="9600" w:h="1297" w:hRule="exact" w:wrap="around" w:vAnchor="page" w:hAnchor="page" w:x="1901" w:y="2466"/>
        <w:shd w:val="clear" w:color="auto" w:fill="auto"/>
        <w:spacing w:before="0" w:line="307" w:lineRule="exact"/>
        <w:ind w:left="4140"/>
        <w:jc w:val="left"/>
      </w:pPr>
      <w:r>
        <w:t>Состав</w:t>
      </w:r>
    </w:p>
    <w:p w:rsidR="00A86467" w:rsidRDefault="00F86CDC">
      <w:pPr>
        <w:pStyle w:val="3"/>
        <w:framePr w:w="9600" w:h="1297" w:hRule="exact" w:wrap="around" w:vAnchor="page" w:hAnchor="page" w:x="1901" w:y="2466"/>
        <w:shd w:val="clear" w:color="auto" w:fill="auto"/>
        <w:spacing w:before="0" w:line="307" w:lineRule="exact"/>
        <w:ind w:left="1580" w:right="1840" w:firstLine="600"/>
        <w:jc w:val="left"/>
      </w:pPr>
      <w:r>
        <w:t>республиканского оргкомитета конкурса «Республиканской выставки-конкурса, посвященной празднованию 100-летия со дня образования ДАССР»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78"/>
        <w:gridCol w:w="6158"/>
      </w:tblGrid>
      <w:tr w:rsidR="00A86467">
        <w:tblPrEx>
          <w:tblCellMar>
            <w:top w:w="0" w:type="dxa"/>
            <w:bottom w:w="0" w:type="dxa"/>
          </w:tblCellMar>
        </w:tblPrEx>
        <w:trPr>
          <w:trHeight w:hRule="exact" w:val="965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467" w:rsidRDefault="00F86CDC">
            <w:pPr>
              <w:pStyle w:val="3"/>
              <w:framePr w:w="9336" w:h="7934" w:wrap="around" w:vAnchor="page" w:hAnchor="page" w:x="1906" w:y="4023"/>
              <w:shd w:val="clear" w:color="auto" w:fill="auto"/>
              <w:spacing w:before="0" w:line="312" w:lineRule="exact"/>
              <w:ind w:left="120"/>
              <w:jc w:val="left"/>
            </w:pPr>
            <w:r>
              <w:rPr>
                <w:rStyle w:val="24"/>
              </w:rPr>
              <w:t>Калмыкова Лариса Петровна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6467" w:rsidRDefault="00F86CDC">
            <w:pPr>
              <w:pStyle w:val="3"/>
              <w:framePr w:w="9336" w:h="7934" w:wrap="around" w:vAnchor="page" w:hAnchor="page" w:x="1906" w:y="4023"/>
              <w:shd w:val="clear" w:color="auto" w:fill="auto"/>
              <w:spacing w:before="0" w:line="307" w:lineRule="exact"/>
              <w:ind w:left="420"/>
              <w:jc w:val="left"/>
            </w:pPr>
            <w:r>
              <w:rPr>
                <w:rStyle w:val="24"/>
              </w:rPr>
              <w:t xml:space="preserve">начальник отдела развития дополнительного образования детей МОН </w:t>
            </w:r>
            <w:r>
              <w:rPr>
                <w:rStyle w:val="24"/>
              </w:rPr>
              <w:t>РД</w:t>
            </w:r>
          </w:p>
        </w:tc>
      </w:tr>
      <w:tr w:rsidR="00A86467">
        <w:tblPrEx>
          <w:tblCellMar>
            <w:top w:w="0" w:type="dxa"/>
            <w:bottom w:w="0" w:type="dxa"/>
          </w:tblCellMar>
        </w:tblPrEx>
        <w:trPr>
          <w:trHeight w:hRule="exact" w:val="955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467" w:rsidRDefault="00F86CDC">
            <w:pPr>
              <w:pStyle w:val="3"/>
              <w:framePr w:w="9336" w:h="7934" w:wrap="around" w:vAnchor="page" w:hAnchor="page" w:x="1906" w:y="4023"/>
              <w:shd w:val="clear" w:color="auto" w:fill="auto"/>
              <w:spacing w:before="0" w:line="317" w:lineRule="exact"/>
              <w:ind w:left="120"/>
              <w:jc w:val="left"/>
            </w:pPr>
            <w:r>
              <w:rPr>
                <w:rStyle w:val="24"/>
              </w:rPr>
              <w:t>Багомаев Абдулмеджид Алиевич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6467" w:rsidRDefault="00F86CDC">
            <w:pPr>
              <w:pStyle w:val="3"/>
              <w:framePr w:w="9336" w:h="7934" w:wrap="around" w:vAnchor="page" w:hAnchor="page" w:x="1906" w:y="4023"/>
              <w:shd w:val="clear" w:color="auto" w:fill="auto"/>
              <w:spacing w:before="0" w:line="317" w:lineRule="exact"/>
              <w:ind w:left="420"/>
              <w:jc w:val="left"/>
            </w:pPr>
            <w:r>
              <w:rPr>
                <w:rStyle w:val="24"/>
              </w:rPr>
              <w:t>к.б.н., и.о. директора ГБУ ДО РД «Малая академия наук РД»</w:t>
            </w:r>
          </w:p>
        </w:tc>
      </w:tr>
      <w:tr w:rsidR="00A86467">
        <w:tblPrEx>
          <w:tblCellMar>
            <w:top w:w="0" w:type="dxa"/>
            <w:bottom w:w="0" w:type="dxa"/>
          </w:tblCellMar>
        </w:tblPrEx>
        <w:trPr>
          <w:trHeight w:hRule="exact" w:val="1440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467" w:rsidRDefault="00F86CDC">
            <w:pPr>
              <w:pStyle w:val="3"/>
              <w:framePr w:w="9336" w:h="7934" w:wrap="around" w:vAnchor="page" w:hAnchor="page" w:x="1906" w:y="4023"/>
              <w:shd w:val="clear" w:color="auto" w:fill="auto"/>
              <w:spacing w:before="0" w:line="307" w:lineRule="exact"/>
              <w:ind w:left="120"/>
              <w:jc w:val="left"/>
            </w:pPr>
            <w:r>
              <w:rPr>
                <w:rStyle w:val="24"/>
              </w:rPr>
              <w:t>Байрамбеков Марат Мирзоевич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6467" w:rsidRDefault="00F86CDC">
            <w:pPr>
              <w:pStyle w:val="3"/>
              <w:framePr w:w="9336" w:h="7934" w:wrap="around" w:vAnchor="page" w:hAnchor="page" w:x="1906" w:y="4023"/>
              <w:shd w:val="clear" w:color="auto" w:fill="auto"/>
              <w:spacing w:before="0" w:line="307" w:lineRule="exact"/>
              <w:ind w:left="420"/>
              <w:jc w:val="left"/>
            </w:pPr>
            <w:r>
              <w:rPr>
                <w:rStyle w:val="24"/>
              </w:rPr>
              <w:t xml:space="preserve">заведующий сектором культуры и искусства народов Дагестана ГБУ РД «Дагестанский научно-исследовательский институт педагогики им. </w:t>
            </w:r>
            <w:r>
              <w:rPr>
                <w:rStyle w:val="24"/>
              </w:rPr>
              <w:t>Тахо-Годи»</w:t>
            </w:r>
          </w:p>
        </w:tc>
      </w:tr>
      <w:tr w:rsidR="00A86467">
        <w:tblPrEx>
          <w:tblCellMar>
            <w:top w:w="0" w:type="dxa"/>
            <w:bottom w:w="0" w:type="dxa"/>
          </w:tblCellMar>
        </w:tblPrEx>
        <w:trPr>
          <w:trHeight w:hRule="exact" w:val="1138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467" w:rsidRDefault="00F86CDC">
            <w:pPr>
              <w:pStyle w:val="3"/>
              <w:framePr w:w="9336" w:h="7934" w:wrap="around" w:vAnchor="page" w:hAnchor="page" w:x="1906" w:y="4023"/>
              <w:shd w:val="clear" w:color="auto" w:fill="auto"/>
              <w:spacing w:before="0" w:line="312" w:lineRule="exact"/>
              <w:ind w:left="120"/>
              <w:jc w:val="left"/>
            </w:pPr>
            <w:r>
              <w:rPr>
                <w:rStyle w:val="24"/>
              </w:rPr>
              <w:t>Бахмудов Микаил Абдулмуслимович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6467" w:rsidRDefault="00F86CDC">
            <w:pPr>
              <w:pStyle w:val="3"/>
              <w:framePr w:w="9336" w:h="7934" w:wrap="around" w:vAnchor="page" w:hAnchor="page" w:x="1906" w:y="4023"/>
              <w:shd w:val="clear" w:color="auto" w:fill="auto"/>
              <w:spacing w:before="0" w:line="317" w:lineRule="exact"/>
            </w:pPr>
            <w:r>
              <w:rPr>
                <w:rStyle w:val="24"/>
              </w:rPr>
              <w:t>руководитель Дирекции детского технопарка «Кванториум» ГБУ ДО РД «Малая академия наук РД»</w:t>
            </w:r>
          </w:p>
        </w:tc>
      </w:tr>
      <w:tr w:rsidR="00A86467">
        <w:tblPrEx>
          <w:tblCellMar>
            <w:top w:w="0" w:type="dxa"/>
            <w:bottom w:w="0" w:type="dxa"/>
          </w:tblCellMar>
        </w:tblPrEx>
        <w:trPr>
          <w:trHeight w:hRule="exact" w:val="1138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467" w:rsidRDefault="00F86CDC">
            <w:pPr>
              <w:pStyle w:val="3"/>
              <w:framePr w:w="9336" w:h="7934" w:wrap="around" w:vAnchor="page" w:hAnchor="page" w:x="1906" w:y="4023"/>
              <w:shd w:val="clear" w:color="auto" w:fill="auto"/>
              <w:spacing w:before="0" w:line="312" w:lineRule="exact"/>
              <w:ind w:left="120"/>
              <w:jc w:val="left"/>
            </w:pPr>
            <w:r>
              <w:rPr>
                <w:rStyle w:val="24"/>
              </w:rPr>
              <w:t>Г аджиева Заира Казбековна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6467" w:rsidRDefault="00F86CDC">
            <w:pPr>
              <w:pStyle w:val="3"/>
              <w:framePr w:w="9336" w:h="7934" w:wrap="around" w:vAnchor="page" w:hAnchor="page" w:x="1906" w:y="4023"/>
              <w:shd w:val="clear" w:color="auto" w:fill="auto"/>
              <w:spacing w:before="0" w:line="317" w:lineRule="exact"/>
            </w:pPr>
            <w:r>
              <w:rPr>
                <w:rStyle w:val="24"/>
              </w:rPr>
              <w:t xml:space="preserve">начальник организационного отдела Дирекции методической службы ГБУ ДО РД «Мала? академия наук </w:t>
            </w:r>
            <w:r>
              <w:rPr>
                <w:rStyle w:val="24"/>
              </w:rPr>
              <w:t>РД»</w:t>
            </w:r>
          </w:p>
        </w:tc>
      </w:tr>
      <w:tr w:rsidR="00A86467">
        <w:tblPrEx>
          <w:tblCellMar>
            <w:top w:w="0" w:type="dxa"/>
            <w:bottom w:w="0" w:type="dxa"/>
          </w:tblCellMar>
        </w:tblPrEx>
        <w:trPr>
          <w:trHeight w:hRule="exact" w:val="1133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467" w:rsidRDefault="00F86CDC">
            <w:pPr>
              <w:pStyle w:val="3"/>
              <w:framePr w:w="9336" w:h="7934" w:wrap="around" w:vAnchor="page" w:hAnchor="page" w:x="1906" w:y="4023"/>
              <w:shd w:val="clear" w:color="auto" w:fill="auto"/>
              <w:spacing w:before="0" w:line="312" w:lineRule="exact"/>
              <w:ind w:left="120"/>
              <w:jc w:val="left"/>
            </w:pPr>
            <w:r>
              <w:rPr>
                <w:rStyle w:val="24"/>
              </w:rPr>
              <w:t>Талаева Елена Викторовна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6467" w:rsidRDefault="00F86CDC">
            <w:pPr>
              <w:pStyle w:val="3"/>
              <w:framePr w:w="9336" w:h="7934" w:wrap="around" w:vAnchor="page" w:hAnchor="page" w:x="1906" w:y="4023"/>
              <w:shd w:val="clear" w:color="auto" w:fill="auto"/>
              <w:spacing w:before="0" w:line="312" w:lineRule="exact"/>
              <w:ind w:left="420"/>
              <w:jc w:val="left"/>
            </w:pPr>
            <w:r>
              <w:rPr>
                <w:rStyle w:val="24"/>
              </w:rPr>
              <w:t>методист Дирекции детского технопарка «Кванториум» ГБУ ДО РД «Малая академия наук РД»</w:t>
            </w:r>
          </w:p>
        </w:tc>
      </w:tr>
      <w:tr w:rsidR="00A86467">
        <w:tblPrEx>
          <w:tblCellMar>
            <w:top w:w="0" w:type="dxa"/>
            <w:bottom w:w="0" w:type="dxa"/>
          </w:tblCellMar>
        </w:tblPrEx>
        <w:trPr>
          <w:trHeight w:hRule="exact" w:val="1166"/>
        </w:trPr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467" w:rsidRDefault="00F86CDC">
            <w:pPr>
              <w:pStyle w:val="3"/>
              <w:framePr w:w="9336" w:h="7934" w:wrap="around" w:vAnchor="page" w:hAnchor="page" w:x="1906" w:y="4023"/>
              <w:shd w:val="clear" w:color="auto" w:fill="auto"/>
              <w:spacing w:before="0" w:line="312" w:lineRule="exact"/>
              <w:ind w:left="120"/>
              <w:jc w:val="left"/>
            </w:pPr>
            <w:r>
              <w:rPr>
                <w:rStyle w:val="24"/>
              </w:rPr>
              <w:t>Абакарова Алжанат Ахмеднабиевна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6467" w:rsidRDefault="00F86CDC">
            <w:pPr>
              <w:pStyle w:val="3"/>
              <w:framePr w:w="9336" w:h="7934" w:wrap="around" w:vAnchor="page" w:hAnchor="page" w:x="1906" w:y="4023"/>
              <w:shd w:val="clear" w:color="auto" w:fill="auto"/>
              <w:spacing w:before="0" w:line="317" w:lineRule="exact"/>
            </w:pPr>
            <w:r>
              <w:rPr>
                <w:rStyle w:val="24"/>
              </w:rPr>
              <w:t>методист Дирекции реализации образовательных программ ГБУ ДО РД «Малая академия наук РД»</w:t>
            </w:r>
          </w:p>
        </w:tc>
      </w:tr>
    </w:tbl>
    <w:p w:rsidR="00A86467" w:rsidRDefault="00A86467">
      <w:pPr>
        <w:rPr>
          <w:sz w:val="2"/>
          <w:szCs w:val="2"/>
        </w:rPr>
      </w:pPr>
    </w:p>
    <w:sectPr w:rsidR="00A86467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CDC" w:rsidRDefault="00F86CDC">
      <w:r>
        <w:separator/>
      </w:r>
    </w:p>
  </w:endnote>
  <w:endnote w:type="continuationSeparator" w:id="0">
    <w:p w:rsidR="00F86CDC" w:rsidRDefault="00F86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CDC" w:rsidRDefault="00F86CDC"/>
  </w:footnote>
  <w:footnote w:type="continuationSeparator" w:id="0">
    <w:p w:rsidR="00F86CDC" w:rsidRDefault="00F86CD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F07E3"/>
    <w:multiLevelType w:val="multilevel"/>
    <w:tmpl w:val="70307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872A42"/>
    <w:multiLevelType w:val="multilevel"/>
    <w:tmpl w:val="AACE10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DC611D3"/>
    <w:multiLevelType w:val="multilevel"/>
    <w:tmpl w:val="E34C78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EC375F3"/>
    <w:multiLevelType w:val="multilevel"/>
    <w:tmpl w:val="6BB8E3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A543A10"/>
    <w:multiLevelType w:val="multilevel"/>
    <w:tmpl w:val="62BE7D66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A86467"/>
    <w:rsid w:val="00A86467"/>
    <w:rsid w:val="00E93331"/>
    <w:rsid w:val="00F8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1C737"/>
  <w15:docId w15:val="{CDF4979A-8BEE-4374-871F-48964A81D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18"/>
      <w:szCs w:val="18"/>
      <w:u w:val="none"/>
    </w:rPr>
  </w:style>
  <w:style w:type="character" w:customStyle="1" w:styleId="23">
    <w:name w:val="Основной текст (2)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18"/>
      <w:szCs w:val="18"/>
      <w:u w:val="single"/>
      <w:lang w:val="ru-RU" w:eastAsia="ru-RU" w:bidi="ru-RU"/>
    </w:rPr>
  </w:style>
  <w:style w:type="character" w:customStyle="1" w:styleId="a4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sz w:val="23"/>
      <w:szCs w:val="23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4"/>
      <w:sz w:val="32"/>
      <w:szCs w:val="32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9"/>
      <w:sz w:val="34"/>
      <w:szCs w:val="34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3"/>
      <w:sz w:val="23"/>
      <w:szCs w:val="23"/>
      <w:u w:val="none"/>
      <w:lang w:val="en-US" w:eastAsia="en-US" w:bidi="en-US"/>
    </w:rPr>
  </w:style>
  <w:style w:type="character" w:customStyle="1" w:styleId="61pt">
    <w:name w:val="Основной текст (6) + Интервал 1 pt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7"/>
      <w:w w:val="100"/>
      <w:position w:val="0"/>
      <w:sz w:val="23"/>
      <w:szCs w:val="23"/>
      <w:u w:val="none"/>
      <w:lang w:val="en-US" w:eastAsia="en-US" w:bidi="en-US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3"/>
      <w:w w:val="100"/>
      <w:position w:val="0"/>
      <w:sz w:val="23"/>
      <w:szCs w:val="23"/>
      <w:u w:val="single"/>
      <w:lang w:val="en-US" w:eastAsia="en-US" w:bidi="en-US"/>
    </w:rPr>
  </w:style>
  <w:style w:type="character" w:customStyle="1" w:styleId="60pt">
    <w:name w:val="Основной текст (6) + Не курсив;Интервал 0 pt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a7">
    <w:name w:val="Колонтитул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sz w:val="23"/>
      <w:szCs w:val="23"/>
      <w:u w:val="none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2">
    <w:name w:val="Заголовок №3_"/>
    <w:basedOn w:val="a0"/>
    <w:link w:val="33"/>
    <w:rPr>
      <w:rFonts w:ascii="Tahoma" w:eastAsia="Tahoma" w:hAnsi="Tahoma" w:cs="Tahoma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TimesNewRoman13pt">
    <w:name w:val="Заголовок №3 + Times New Roman;13 pt;Полужирный"/>
    <w:basedOn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0pt0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3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0pt1">
    <w:name w:val="Основной текст + 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en-US" w:eastAsia="en-US" w:bidi="en-US"/>
    </w:rPr>
  </w:style>
  <w:style w:type="character" w:customStyle="1" w:styleId="0pt2">
    <w:name w:val="Основной текст + Курсив;Интервал 0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3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4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60" w:line="365" w:lineRule="exact"/>
      <w:jc w:val="center"/>
      <w:outlineLvl w:val="1"/>
    </w:pPr>
    <w:rPr>
      <w:rFonts w:ascii="Times New Roman" w:eastAsia="Times New Roman" w:hAnsi="Times New Roman" w:cs="Times New Roman"/>
      <w:b/>
      <w:bCs/>
      <w:spacing w:val="5"/>
      <w:sz w:val="28"/>
      <w:szCs w:val="28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60" w:line="0" w:lineRule="atLeast"/>
      <w:jc w:val="center"/>
    </w:pPr>
    <w:rPr>
      <w:rFonts w:ascii="Times New Roman" w:eastAsia="Times New Roman" w:hAnsi="Times New Roman" w:cs="Times New Roman"/>
      <w:b/>
      <w:bCs/>
      <w:spacing w:val="3"/>
      <w:sz w:val="18"/>
      <w:szCs w:val="18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before="420" w:line="322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after="420" w:line="322" w:lineRule="exact"/>
      <w:jc w:val="right"/>
    </w:pPr>
    <w:rPr>
      <w:rFonts w:ascii="Times New Roman" w:eastAsia="Times New Roman" w:hAnsi="Times New Roman" w:cs="Times New Roman"/>
      <w:b/>
      <w:bCs/>
      <w:spacing w:val="5"/>
      <w:sz w:val="23"/>
      <w:szCs w:val="23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360" w:line="182" w:lineRule="exac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b/>
      <w:bCs/>
      <w:spacing w:val="-4"/>
      <w:sz w:val="32"/>
      <w:szCs w:val="3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99"/>
      <w:sz w:val="34"/>
      <w:szCs w:val="34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300" w:after="300" w:line="0" w:lineRule="atLeast"/>
      <w:jc w:val="both"/>
    </w:pPr>
    <w:rPr>
      <w:rFonts w:ascii="Times New Roman" w:eastAsia="Times New Roman" w:hAnsi="Times New Roman" w:cs="Times New Roman"/>
      <w:i/>
      <w:iCs/>
      <w:spacing w:val="-13"/>
      <w:sz w:val="23"/>
      <w:szCs w:val="23"/>
      <w:lang w:val="en-US" w:eastAsia="en-US" w:bidi="en-US"/>
    </w:rPr>
  </w:style>
  <w:style w:type="paragraph" w:customStyle="1" w:styleId="a8">
    <w:name w:val="Колонтитул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after="660" w:line="0" w:lineRule="atLeast"/>
      <w:ind w:firstLine="680"/>
      <w:jc w:val="both"/>
      <w:outlineLvl w:val="3"/>
    </w:pPr>
    <w:rPr>
      <w:rFonts w:ascii="Times New Roman" w:eastAsia="Times New Roman" w:hAnsi="Times New Roman" w:cs="Times New Roman"/>
      <w:b/>
      <w:bCs/>
      <w:spacing w:val="5"/>
      <w:sz w:val="23"/>
      <w:szCs w:val="23"/>
    </w:rPr>
  </w:style>
  <w:style w:type="paragraph" w:customStyle="1" w:styleId="33">
    <w:name w:val="Заголовок №3"/>
    <w:basedOn w:val="a"/>
    <w:link w:val="32"/>
    <w:pPr>
      <w:shd w:val="clear" w:color="auto" w:fill="FFFFFF"/>
      <w:spacing w:after="180" w:line="0" w:lineRule="atLeast"/>
      <w:outlineLvl w:val="2"/>
    </w:pPr>
    <w:rPr>
      <w:rFonts w:ascii="Tahoma" w:eastAsia="Tahoma" w:hAnsi="Tahoma" w:cs="Tahoma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agminobr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talaeva_elena@mail.r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l.abakarova@mail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1229</Words>
  <Characters>7006</Characters>
  <Application>Microsoft Office Word</Application>
  <DocSecurity>0</DocSecurity>
  <Lines>58</Lines>
  <Paragraphs>16</Paragraphs>
  <ScaleCrop>false</ScaleCrop>
  <Company/>
  <LinksUpToDate>false</LinksUpToDate>
  <CharactersWithSpaces>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2021-02-05T07:24:00Z</dcterms:created>
  <dcterms:modified xsi:type="dcterms:W3CDTF">2021-02-05T07:24:00Z</dcterms:modified>
</cp:coreProperties>
</file>